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6DE0D">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 xml:space="preserve">CỘNG HÒA XÃ HỘI CHỦ NGHĨA VIỆT NAM </w:t>
      </w:r>
    </w:p>
    <w:p w14:paraId="54F5CE26">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 xml:space="preserve">Độc lập – Tự do – Hạnh phúc </w:t>
      </w:r>
    </w:p>
    <w:p w14:paraId="09C496CF">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BIÊN BẢN HỌP GIA ĐÌNH</w:t>
      </w:r>
    </w:p>
    <w:p w14:paraId="172A5E44">
      <w:pPr>
        <w:pStyle w:val="5"/>
        <w:keepNext w:val="0"/>
        <w:keepLines w:val="0"/>
        <w:widowControl/>
        <w:suppressLineNumbers w:val="0"/>
        <w:jc w:val="center"/>
        <w:rPr>
          <w:rFonts w:hint="default" w:ascii="Times New Roman" w:hAnsi="Times New Roman" w:cs="Times New Roman"/>
          <w:sz w:val="24"/>
          <w:szCs w:val="24"/>
        </w:rPr>
      </w:pPr>
      <w:r>
        <w:rPr>
          <w:rStyle w:val="4"/>
          <w:rFonts w:hint="default" w:ascii="Times New Roman" w:hAnsi="Times New Roman" w:cs="Times New Roman"/>
          <w:sz w:val="24"/>
          <w:szCs w:val="24"/>
        </w:rPr>
        <w:t>(Về việc phân chia di sản thừa kế)</w:t>
      </w:r>
    </w:p>
    <w:p w14:paraId="308E4239">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Hôm nay, vào hồi ..... giờ ..... phút, ngày ... tháng ... năm ..., tại nhà Ông/Bà ...</w:t>
      </w:r>
    </w:p>
    <w:p w14:paraId="4CD5544A">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Địa chỉ: Thôn/Tổ ..., xã/phường ..., tỉnh/thành phố ...</w:t>
      </w:r>
    </w:p>
    <w:p w14:paraId="7F1A1747">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Gia đình chúng tôi tiến hành cuộc họp các thành viên trong gia đình để bàn bạc và thống nhất việc phân chia di sản thừa kế do Cụ Ông ... và Cụ Bà ... để lại.</w:t>
      </w:r>
    </w:p>
    <w:p w14:paraId="0C6CB6C5">
      <w:pPr>
        <w:pStyle w:val="5"/>
        <w:keepNext w:val="0"/>
        <w:keepLines w:val="0"/>
        <w:widowControl/>
        <w:suppressLineNumbers w:val="0"/>
        <w:jc w:val="both"/>
        <w:rPr>
          <w:rFonts w:hint="default" w:ascii="Times New Roman" w:hAnsi="Times New Roman" w:cs="Times New Roman"/>
          <w:sz w:val="24"/>
          <w:szCs w:val="24"/>
        </w:rPr>
      </w:pPr>
      <w:r>
        <w:rPr>
          <w:rStyle w:val="6"/>
          <w:rFonts w:hint="default" w:ascii="Times New Roman" w:hAnsi="Times New Roman" w:cs="Times New Roman"/>
          <w:sz w:val="24"/>
          <w:szCs w:val="24"/>
        </w:rPr>
        <w:t>I. Thành phần tham dự cuộc họp:</w:t>
      </w:r>
    </w:p>
    <w:p w14:paraId="227D3791">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Ông: ... – Là con trai trưởng của Cụ Ông, Cụ Bà (trường hợp đã mất thì ghi người đại diện);</w:t>
      </w:r>
    </w:p>
    <w:p w14:paraId="3B5E1A1D">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Ông/Bà: ... – Con của Cụ Ông, Cụ Bà;</w:t>
      </w:r>
    </w:p>
    <w:p w14:paraId="25C4B9BD">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Ông/Bà: ... – Con của Cụ Ông, Cụ Bà;</w:t>
      </w:r>
    </w:p>
    <w:p w14:paraId="50DB5BA3">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Ông/Bà: ... – Con của Cụ Ông, Cụ Bà;</w:t>
      </w:r>
    </w:p>
    <w:p w14:paraId="73203CEF">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Ông/Bà: .... – Con của Cụ Ông, Cụ Bà;</w:t>
      </w:r>
    </w:p>
    <w:p w14:paraId="3C81F0C6">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Ông/Bà: .... – Con của Cụ Ông, Cụ Bà.</w:t>
      </w:r>
    </w:p>
    <w:p w14:paraId="63543821">
      <w:pPr>
        <w:pStyle w:val="5"/>
        <w:keepNext w:val="0"/>
        <w:keepLines w:val="0"/>
        <w:widowControl/>
        <w:suppressLineNumbers w:val="0"/>
        <w:jc w:val="both"/>
        <w:rPr>
          <w:rFonts w:hint="default" w:ascii="Times New Roman" w:hAnsi="Times New Roman" w:cs="Times New Roman"/>
          <w:sz w:val="24"/>
          <w:szCs w:val="24"/>
        </w:rPr>
      </w:pPr>
      <w:r>
        <w:rPr>
          <w:rStyle w:val="4"/>
          <w:rFonts w:hint="default" w:ascii="Times New Roman" w:hAnsi="Times New Roman" w:cs="Times New Roman"/>
          <w:sz w:val="24"/>
          <w:szCs w:val="24"/>
        </w:rPr>
        <w:t>(Tất cả đều là những người thừa kế hợp pháp theo quy định của pháp luật).</w:t>
      </w:r>
    </w:p>
    <w:p w14:paraId="1EAD7998">
      <w:pPr>
        <w:pStyle w:val="5"/>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II. Nội dung cuộc họp:</w:t>
      </w:r>
    </w:p>
    <w:p w14:paraId="4F7A3D71">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Sau khi cùng nhau trao đổi và thống nhất ý kiến, các thành viên trong gia đình xác nhận:</w:t>
      </w:r>
    </w:p>
    <w:p w14:paraId="57923E9B">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Cụ Ông ... và Cụ Bà ... đã qua đời và không để lại di chúc. Tài sản do các cụ để lại bao gồm quyền sử dụng đất tại địa chỉ ... với tổng diện tích là ... m2, theo Giấy chứng nhận quyền sử dụng đất số ... do Ủy ban nhân dân ... cấp ngày ... tháng ... năm ...</w:t>
      </w:r>
    </w:p>
    <w:p w14:paraId="15A9302F">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Đây là di sản thừa kế chung của các con của hai cụ.</w:t>
      </w:r>
    </w:p>
    <w:p w14:paraId="13106A6B">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Sau khi thảo luận, các thành viên trong gia đình thống nhất nội dung phân chia di sản như sau:</w:t>
      </w:r>
    </w:p>
    <w:p w14:paraId="4ABD4DD9">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Gia đình thống nhất để lại cho Ông/Bà ... diện tích đất là ... m2. Phần diện tích đất này đã được chuyển nhượng cho Ông ... và vợ là Bà ..., và tất cả các thành viên trong gia đình đều đồng ý, không có tranh chấp.</w:t>
      </w:r>
    </w:p>
    <w:p w14:paraId="050F4044">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Phần diện tích đất còn lại là ... m2, các thành viên trong gia đình thống nhất phân chia và quản lý như sau:</w:t>
      </w:r>
    </w:p>
    <w:p w14:paraId="4AC3FB75">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Tất cả các thành viên trong gia đình đồng ý để Ông/Bà .... đại diện đứng tên trên Giấy chứng nhận quyền sử dụng đất, với tư cách là người đại diện quản lý tài sản chung của gia đình;</w:t>
      </w:r>
    </w:p>
    <w:p w14:paraId="37571EE5">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Diện tích ... m2 được sử dụng làm đất hương hỏa, từ đường của gia đình, dùng vào mục đích thờ cúng tổ tiên và không được chuyển nhượng, mua bán dưới bất kỳ hình thức nào;</w:t>
      </w:r>
    </w:p>
    <w:p w14:paraId="1E481B58">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Phần diện tích đất còn lại thuộc quyền sở hữu chung của các thành viên trong gia đình, được sử dụng vào mục đích sinh sống và thờ cúng tổ tiên.</w:t>
      </w:r>
    </w:p>
    <w:p w14:paraId="5A9968E7">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Trong trường hợp các thành viên có nhu cầu chuyển nhượng phần đất này thì phải có sự đồng ý của tất cả các đồng thừa kế. Số tiền thu được từ việc chuyển nhượng sẽ được chia đều cho các thành viên theo danh s</w:t>
      </w:r>
      <w:bookmarkStart w:id="0" w:name="_GoBack"/>
      <w:bookmarkEnd w:id="0"/>
      <w:r>
        <w:rPr>
          <w:rFonts w:hint="default" w:ascii="Times New Roman" w:hAnsi="Times New Roman" w:cs="Times New Roman"/>
          <w:sz w:val="24"/>
          <w:szCs w:val="24"/>
        </w:rPr>
        <w:t>ách nêu trên.</w:t>
      </w:r>
    </w:p>
    <w:p w14:paraId="3763CA5E">
      <w:pPr>
        <w:pStyle w:val="5"/>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III. Kết quả biểu quyết:</w:t>
      </w:r>
    </w:p>
    <w:p w14:paraId="67905704">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Các thành viên tham dự cuộc họp đã tiến hành biểu quyết về các nội dung nêu trên bằng hình thức giơ tay với kết quả như sau:</w:t>
      </w:r>
    </w:p>
    <w:p w14:paraId="76AFFB37">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Tán thành: 100%</w:t>
      </w:r>
    </w:p>
    <w:p w14:paraId="5BB95EF9">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Không tán thành: Không</w:t>
      </w:r>
    </w:p>
    <w:p w14:paraId="4D19F892">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Ý kiến khác: Không</w:t>
      </w:r>
    </w:p>
    <w:p w14:paraId="3F430181">
      <w:pPr>
        <w:pStyle w:val="5"/>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IV. Cam kết của các thành viên:</w:t>
      </w:r>
    </w:p>
    <w:p w14:paraId="41ED44BF">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Các thành viên tham gia cuộc họp đều xác nhận:</w:t>
      </w:r>
    </w:p>
    <w:p w14:paraId="39127C8A">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Nội dung biên bản được lập trên cơ sở tự nguyện, thống nhất của các thành viên trong gia đình;</w:t>
      </w:r>
    </w:p>
    <w:p w14:paraId="54AED196">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Không có sự ép buộc hoặc tranh chấp liên quan đến nội dung phân chia di sản;</w:t>
      </w:r>
    </w:p>
    <w:p w14:paraId="37B4DF01">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sz w:val="24"/>
          <w:szCs w:val="24"/>
        </w:rPr>
      </w:pPr>
      <w:r>
        <w:rPr>
          <w:rFonts w:hint="default" w:ascii="Times New Roman" w:hAnsi="Times New Roman" w:cs="Times New Roman"/>
          <w:sz w:val="24"/>
          <w:szCs w:val="24"/>
        </w:rPr>
        <w:t>Các bên cam kết thực hiện đúng các nội dung đã được thống nhất trong biên bản này.</w:t>
      </w:r>
    </w:p>
    <w:p w14:paraId="3EDB4A4E">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Biên bản họp gia đình này đã được đọc lại cho toàn thể các thành viên tham dự cuộc họp cùng nghe, mọi người đều đồng ý với nội dung và cùng ký tên dưới đây.</w:t>
      </w:r>
    </w:p>
    <w:p w14:paraId="232A0B20">
      <w:pPr>
        <w:pStyle w:val="5"/>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Biên bản được lập thành ... bản, mỗi bản có giá trị pháp lý như nhau và có hiệu lực kể từ ngày ký.</w:t>
      </w:r>
    </w:p>
    <w:p w14:paraId="45667CB4">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Chữ ký của các thành viên tham dự cuộc họp</w:t>
      </w:r>
    </w:p>
    <w:p w14:paraId="217341F4">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Các thành viên</w:t>
      </w:r>
    </w:p>
    <w:p w14:paraId="103793FE">
      <w:pPr>
        <w:pStyle w:val="5"/>
        <w:keepNext w:val="0"/>
        <w:keepLines w:val="0"/>
        <w:widowControl/>
        <w:suppressLineNumbers w:val="0"/>
        <w:jc w:val="center"/>
        <w:rPr>
          <w:rFonts w:hint="default" w:ascii="Times New Roman" w:hAnsi="Times New Roman" w:cs="Times New Roman"/>
          <w:sz w:val="24"/>
          <w:szCs w:val="24"/>
        </w:rPr>
      </w:pPr>
      <w:r>
        <w:rPr>
          <w:rStyle w:val="4"/>
          <w:rFonts w:hint="default" w:ascii="Times New Roman" w:hAnsi="Times New Roman" w:cs="Times New Roman"/>
          <w:sz w:val="24"/>
          <w:szCs w:val="24"/>
        </w:rPr>
        <w:t>(Ký và ghi rõ họ tên)</w:t>
      </w:r>
    </w:p>
    <w:p w14:paraId="2B2C390D">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XÁC NHẬN CỦA ỦY BAN NHÂN DÂN XÃ/PHƯỜNG</w:t>
      </w:r>
    </w:p>
    <w:p w14:paraId="32A2F035">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Ủy ban nhân dân xã/phường ... xác nhận chữ ký của các thành viên trong biên bản họp gia đình nêu trên được thực hiện trước mặt cán bộ có thẩm quyền và đúng với giấy tờ tùy thân của các cá nhân.</w:t>
      </w:r>
    </w:p>
    <w:p w14:paraId="51A46574">
      <w:pPr>
        <w:pStyle w:val="5"/>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cs="Times New Roman"/>
          <w:sz w:val="24"/>
          <w:szCs w:val="24"/>
        </w:rPr>
        <w:t>Ngày ... tháng ... năm ...</w:t>
      </w:r>
    </w:p>
    <w:p w14:paraId="0B8406B5">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TM. ỦY BAN NHÂN DÂN</w:t>
      </w:r>
    </w:p>
    <w:p w14:paraId="7FD83771">
      <w:pPr>
        <w:pStyle w:val="5"/>
        <w:keepNext w:val="0"/>
        <w:keepLines w:val="0"/>
        <w:widowControl/>
        <w:suppressLineNumbers w:val="0"/>
        <w:jc w:val="center"/>
        <w:rPr>
          <w:rFonts w:hint="default" w:ascii="Times New Roman" w:hAnsi="Times New Roman" w:cs="Times New Roman"/>
          <w:sz w:val="24"/>
          <w:szCs w:val="24"/>
        </w:rPr>
      </w:pPr>
      <w:r>
        <w:rPr>
          <w:rStyle w:val="4"/>
          <w:rFonts w:hint="default" w:ascii="Times New Roman" w:hAnsi="Times New Roman" w:cs="Times New Roman"/>
          <w:sz w:val="24"/>
          <w:szCs w:val="24"/>
        </w:rPr>
        <w:t>(Ký tên, đóng dấu)</w:t>
      </w:r>
    </w:p>
    <w:p w14:paraId="48F01595">
      <w:pPr>
        <w:rPr>
          <w:rFonts w:hint="default" w:ascii="Times New Roman" w:hAnsi="Times New Roman" w:cs="Times New Roman"/>
          <w:sz w:val="24"/>
          <w:szCs w:val="24"/>
        </w:rPr>
      </w:pPr>
    </w:p>
    <w:sectPr>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FCBAD"/>
    <w:multiLevelType w:val="multilevel"/>
    <w:tmpl w:val="822FCBA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9D2EF50"/>
    <w:multiLevelType w:val="multilevel"/>
    <w:tmpl w:val="D9D2EF5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97FADD1"/>
    <w:multiLevelType w:val="multilevel"/>
    <w:tmpl w:val="097FADD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00962"/>
    <w:rsid w:val="44C0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2026-03-16T09:37:00Z</dcterms:created>
  <dc:creator>Nguyễn Thu Thuỷ</dc:creator>
  <cp:lastModifiedBy>Nguyễn Thu Thuỷ</cp:lastModifiedBy>
  <dcterms:modified xsi:type="dcterms:W3CDTF">2026-03-16T09:38:01Z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E0D9BE91777A431B8D2E0AEAF330683E_11</vt:lpwstr>
  </property>
</Properties>
</file>