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9094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CỘNG HOÀ XÃ HỘI CHỦ NGHĨA VIỆT NAM</w:t>
      </w:r>
    </w:p>
    <w:p w14:paraId="54C1ED33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Độc lập – Tự do – Hạnh phúc</w:t>
      </w:r>
    </w:p>
    <w:p w14:paraId="21999735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VĂN BẢN THỎA THUẬN PHÂN CHIA DI SẢN THỪA KẾ</w:t>
      </w:r>
    </w:p>
    <w:p w14:paraId="6C105A4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Hôm nay, vào lúc … giờ … phút …, (Ngày… tháng …năm …), tại…</w:t>
      </w:r>
    </w:p>
    <w:p w14:paraId="73399EA4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Chúng tôi gồm :</w:t>
      </w:r>
    </w:p>
    <w:p w14:paraId="45C6500C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Bên A :</w:t>
      </w:r>
    </w:p>
    <w:p w14:paraId="3A1734BA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Ông/bà:…</w:t>
      </w:r>
    </w:p>
    <w:p w14:paraId="45AA684A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Sinh ngày: …</w:t>
      </w:r>
    </w:p>
    <w:p w14:paraId="3181893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CMND/CCCD số: …</w:t>
      </w:r>
    </w:p>
    <w:p w14:paraId="7B3FB02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Cấp ngày:… Tại: … Do:…</w:t>
      </w:r>
    </w:p>
    <w:p w14:paraId="0A769BD4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thường trú : …</w:t>
      </w:r>
    </w:p>
    <w:p w14:paraId="0B62D8D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Là:…</w:t>
      </w:r>
    </w:p>
    <w:p w14:paraId="4BBDEF07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Bên B:</w:t>
      </w:r>
    </w:p>
    <w:p w14:paraId="6A33A762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 : …</w:t>
      </w:r>
    </w:p>
    <w:p w14:paraId="290F65B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Sinh ngày: …</w:t>
      </w:r>
    </w:p>
    <w:p w14:paraId="2BADA88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CMND/CCCD số: …</w:t>
      </w:r>
    </w:p>
    <w:p w14:paraId="0E1003BA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Cấp ngày:… Tại: … Do:…</w:t>
      </w:r>
    </w:p>
    <w:p w14:paraId="29336BA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thường trú: …</w:t>
      </w:r>
    </w:p>
    <w:p w14:paraId="3F083D7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Là: …</w:t>
      </w:r>
    </w:p>
    <w:p w14:paraId="1F27251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Bên C:</w:t>
      </w:r>
    </w:p>
    <w:p w14:paraId="40000C9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 : …</w:t>
      </w:r>
    </w:p>
    <w:p w14:paraId="07A06F6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Sinh ngày: …</w:t>
      </w:r>
    </w:p>
    <w:p w14:paraId="6F60920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CMND/CCCD số: …</w:t>
      </w:r>
    </w:p>
    <w:p w14:paraId="6B99CE4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Cấp ngày:… Tại:… Do:…</w:t>
      </w:r>
    </w:p>
    <w:p w14:paraId="1DDD8A9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thường trú: …</w:t>
      </w:r>
    </w:p>
    <w:p w14:paraId="720E753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Là: …Chúng tôi là những người thừa kế theo di chúc (hoặc thừa kế theo pháp luật) của :Ông/bà …chết ngày…(có giấy Chứng tử số… do Ủy ban nhân dân… lập ngày…).</w:t>
      </w:r>
    </w:p>
    <w:p w14:paraId="31B7D744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Tài sản thừa kế là: ...</w:t>
      </w:r>
    </w:p>
    <w:p w14:paraId="4A60043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Căn cứ theo các chứng từ sở hữu đã được cơ quan thẩm quyền cấp, gồm: ...</w:t>
      </w:r>
    </w:p>
    <w:p w14:paraId="2587603A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Chúng tôi thoả thuận về việc phân chia di sản thừa kế của ông/bà … để lại như sau: ...</w:t>
      </w:r>
    </w:p>
    <w:p w14:paraId="53F9515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Chúng tôi xin cam đoan:</w:t>
      </w:r>
    </w:p>
    <w:p w14:paraId="3C2C6D0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Những thông tin đã ghi trong Văn bản thỏa thuận phân chia di sản thừa kế này là đúng sự thật;</w:t>
      </w:r>
    </w:p>
    <w:p w14:paraId="4D25CA0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Ngoài chúng tôi ra, ông/bà … không còn người thừa kế nào khác;</w:t>
      </w:r>
    </w:p>
    <w:p w14:paraId="2A159E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Văn bản phân chia di sản thừa kế này do chúng tôi tự nguyện lập và việc phân chia di sản thừa kế nêu trê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n không nhằm trốn tránh việc thực hiện nghĩa vụ tài sản của mình đối với người khác.</w:t>
      </w:r>
    </w:p>
    <w:p w14:paraId="5612D9CB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Những người thừa kế</w:t>
      </w:r>
    </w:p>
    <w:p w14:paraId="19BEC3AA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(ký và ghi rõ họ tên)</w:t>
      </w:r>
    </w:p>
    <w:p w14:paraId="4FA01D97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LỜI CHỨNG CỦA CÔNG CHỨNG VIÊN</w:t>
      </w:r>
    </w:p>
    <w:p w14:paraId="790AAA9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Hôm nay, ngày… tháng… năm…, tại trụ sở Văn phòng công chứng/Phòng công chứng … , địa chỉ: …</w:t>
      </w:r>
    </w:p>
    <w:p w14:paraId="6CCD09B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Tôi: … - Công chứng viên Văn phòng công chứng/Phòng công chứng …, tại …, ký tên dưới đây:</w:t>
      </w:r>
    </w:p>
    <w:p w14:paraId="2934A157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CÔNG CHỨNG:</w:t>
      </w:r>
    </w:p>
    <w:p w14:paraId="5B99F9A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Văn bản phân chia di sản thừa kế này được lập giữa: Ông … và Bà …</w:t>
      </w:r>
    </w:p>
    <w:p w14:paraId="3EC69D8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Các bên có tên, chứng minh nhân dân và địa chỉ như đã nêu ở trên;</w:t>
      </w:r>
    </w:p>
    <w:p w14:paraId="7D2A19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Những người thừa kế đã tự nguyện thoả thuận phân chia tài sản thừa kế; cam đoan chịu trách nhiệm trước pháp luật về nội dung của văn bản thỏa thuận;</w:t>
      </w:r>
    </w:p>
    <w:p w14:paraId="485AFEE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Tại thời điểm công chứng, những người thừa kế đều có năng lực hành vi dân sự phù hợp theo quy định của pháp luật;</w:t>
      </w:r>
    </w:p>
    <w:p w14:paraId="5389066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Sau khi thực hiện niêm yết nội dung phân chia di sản thừa kế tại từ ngày … tháng … năm … đến ngày … tháng … năm …, Văn phòng công chứng/Phòng Công chứng … không nhận được khiếu nại, tố cáo nào;</w:t>
      </w:r>
    </w:p>
    <w:p w14:paraId="328B809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Nội dung Văn bản phân chia tài sản thừa kế không vi phạm điều cấm của pháp luật, không trái đạo đức xã hội.</w:t>
      </w:r>
    </w:p>
    <w:p w14:paraId="0257753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Văn bản phân chia tài sản thừa kế này được lập thành ... bản chính (mỗi bản chính gồm 03 tờ, 03 trang) và giao cho Ông/bà … giữ ... bản và lưu 01 bản tại Văn phòng công chứng/Phòng công chứng … tại …</w:t>
      </w:r>
    </w:p>
    <w:p w14:paraId="48C3AA8B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CÔNG CHỨNG VIÊN</w:t>
      </w:r>
    </w:p>
    <w:p w14:paraId="2E443CA5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(ký và ghi rõ họ tên)</w:t>
      </w:r>
    </w:p>
    <w:p w14:paraId="5417FFD3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0FBAC"/>
    <w:multiLevelType w:val="multilevel"/>
    <w:tmpl w:val="DD60FB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6D748D1"/>
    <w:multiLevelType w:val="multilevel"/>
    <w:tmpl w:val="F6D748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915C1"/>
    <w:rsid w:val="204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2026-02-03T03:10:00Z</dcterms:created>
  <dc:creator>Nguyễn Thu Thuỷ</dc:creator>
  <cp:lastModifiedBy>Nguyễn Thu Thuỷ</cp:lastModifiedBy>
  <dcterms:modified xsi:type="dcterms:W3CDTF">2026-02-03T03:10:49Z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58D1A40831F542C3A89433897B3F2E4C_11</vt:lpwstr>
  </property>
</Properties>
</file>