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6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Style w:val="20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</w:rPr>
              <w:t>CÔNG TY</w:t>
            </w:r>
            <w:r>
              <w:rPr>
                <w:rStyle w:val="20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  <w:lang w:val="en-US"/>
              </w:rPr>
              <w:t xml:space="preserve"> 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CỘNG HÒA XÃ HỘI CHỦ NGHĨA VIỆT NAM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20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Độc lập - Tự do - Hạnh phúc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20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-------o0o------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Số: 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…, ngày … tháng … năm ..</w:t>
            </w:r>
            <w:r>
              <w:rPr>
                <w:rStyle w:val="12"/>
                <w:rFonts w:hint="default" w:ascii="Times New Roman" w:hAnsi="Times New Roman" w:eastAsia="SimSun" w:cs="Times New Roman"/>
                <w:i/>
                <w:iCs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.</w:t>
            </w:r>
          </w:p>
        </w:tc>
      </w:tr>
    </w:tbl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lang w:val="en-US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QUYẾT ĐỊNH</w:t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 xml:space="preserve">Về việc áp dụng phụ cấp </w:t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cho cán bộ, nhân viên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- Căn cứ Bộ luật lao động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năm 2019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- Căn cứ vào Điều lệ hoạt động Công ty;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- Căn cứ vào năng lực, phẩm chất Ông/bà.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QUYẾT ĐỊNH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Điều 1: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Áp dụng phụ cấp trách nhiệm cho: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Ông/Bà: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 xml:space="preserve">Vị trí: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 xml:space="preserve">Phụ cấp trách nhiệm: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/tháng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Ngày hiệu lực: Ngày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tháng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năm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Điều 2: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 xml:space="preserve">Ông/Bà và các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>p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hòng ban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liên quan chịu trách nhiệm thi hành Quyết định này.</w:t>
      </w:r>
    </w:p>
    <w:tbl>
      <w:tblPr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3"/>
        <w:gridCol w:w="3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</w:rPr>
              <w:t>Nơi nhận:</w:t>
            </w:r>
          </w:p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</w:rPr>
              <w:t>- Như Điều 2;</w:t>
            </w:r>
          </w:p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</w:rPr>
              <w:t xml:space="preserve">- Lưu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  <w:lang w:val="en-US"/>
              </w:rPr>
              <w:t>VT.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spacing w:val="0"/>
                <w:sz w:val="28"/>
                <w:szCs w:val="28"/>
                <w:bdr w:val="none" w:color="auto" w:sz="0" w:space="0"/>
              </w:rPr>
              <w:t>CÔNG TY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bookmarkEnd w:id="0"/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5AF696F"/>
    <w:rsid w:val="069140D4"/>
    <w:rsid w:val="07EC0061"/>
    <w:rsid w:val="08E35BA2"/>
    <w:rsid w:val="09033ED8"/>
    <w:rsid w:val="0DD94221"/>
    <w:rsid w:val="0FFE504A"/>
    <w:rsid w:val="10B2012E"/>
    <w:rsid w:val="12306264"/>
    <w:rsid w:val="14B10881"/>
    <w:rsid w:val="14B8240A"/>
    <w:rsid w:val="1909450E"/>
    <w:rsid w:val="19AE3232"/>
    <w:rsid w:val="1A8E701D"/>
    <w:rsid w:val="1D095B62"/>
    <w:rsid w:val="1EB573ED"/>
    <w:rsid w:val="1F0065EA"/>
    <w:rsid w:val="1F78753A"/>
    <w:rsid w:val="1FAE5406"/>
    <w:rsid w:val="2255003C"/>
    <w:rsid w:val="231F5A1C"/>
    <w:rsid w:val="242732B5"/>
    <w:rsid w:val="24D569FD"/>
    <w:rsid w:val="24E742E7"/>
    <w:rsid w:val="24E76E19"/>
    <w:rsid w:val="26FB7A76"/>
    <w:rsid w:val="281B4A2F"/>
    <w:rsid w:val="2A48576A"/>
    <w:rsid w:val="2B51088B"/>
    <w:rsid w:val="2DAD40FD"/>
    <w:rsid w:val="2FC67770"/>
    <w:rsid w:val="30717C09"/>
    <w:rsid w:val="313827ED"/>
    <w:rsid w:val="32431FD3"/>
    <w:rsid w:val="33EC20BE"/>
    <w:rsid w:val="34083F6D"/>
    <w:rsid w:val="34C73B4C"/>
    <w:rsid w:val="35F7121A"/>
    <w:rsid w:val="36981C70"/>
    <w:rsid w:val="37460B3B"/>
    <w:rsid w:val="380C273E"/>
    <w:rsid w:val="393C5773"/>
    <w:rsid w:val="3A6B5E65"/>
    <w:rsid w:val="3B235613"/>
    <w:rsid w:val="3CA1688E"/>
    <w:rsid w:val="3D4F2725"/>
    <w:rsid w:val="3DA20EAA"/>
    <w:rsid w:val="3E61479E"/>
    <w:rsid w:val="3F071B71"/>
    <w:rsid w:val="3F2F7B88"/>
    <w:rsid w:val="3F4113D6"/>
    <w:rsid w:val="3F530871"/>
    <w:rsid w:val="41DD636D"/>
    <w:rsid w:val="42210A91"/>
    <w:rsid w:val="43322DCB"/>
    <w:rsid w:val="4785796B"/>
    <w:rsid w:val="486A271D"/>
    <w:rsid w:val="49CD0AD8"/>
    <w:rsid w:val="4A904E9E"/>
    <w:rsid w:val="4B1F5E4F"/>
    <w:rsid w:val="4BF53947"/>
    <w:rsid w:val="4FB74A30"/>
    <w:rsid w:val="502320DB"/>
    <w:rsid w:val="51C51AB5"/>
    <w:rsid w:val="52CF57EB"/>
    <w:rsid w:val="550A1892"/>
    <w:rsid w:val="55BD4D0D"/>
    <w:rsid w:val="57FB0573"/>
    <w:rsid w:val="5825013C"/>
    <w:rsid w:val="58AB03C5"/>
    <w:rsid w:val="58B65FA2"/>
    <w:rsid w:val="59A04DC3"/>
    <w:rsid w:val="5BC23D94"/>
    <w:rsid w:val="5C6D02C7"/>
    <w:rsid w:val="600C7235"/>
    <w:rsid w:val="63F12C65"/>
    <w:rsid w:val="64646CC1"/>
    <w:rsid w:val="65135B60"/>
    <w:rsid w:val="65E40437"/>
    <w:rsid w:val="67B361DA"/>
    <w:rsid w:val="68F100BA"/>
    <w:rsid w:val="6A19423A"/>
    <w:rsid w:val="6CB40765"/>
    <w:rsid w:val="6D7256A0"/>
    <w:rsid w:val="6F736A40"/>
    <w:rsid w:val="711D5D51"/>
    <w:rsid w:val="71924DDF"/>
    <w:rsid w:val="73AB30E2"/>
    <w:rsid w:val="74416C47"/>
    <w:rsid w:val="745D652C"/>
    <w:rsid w:val="75140F69"/>
    <w:rsid w:val="756C53EB"/>
    <w:rsid w:val="75DA0756"/>
    <w:rsid w:val="7637387F"/>
    <w:rsid w:val="764B0FDA"/>
    <w:rsid w:val="76E53183"/>
    <w:rsid w:val="787729C7"/>
    <w:rsid w:val="7A051E28"/>
    <w:rsid w:val="7CC059B7"/>
    <w:rsid w:val="7D273B09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next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basedOn w:val="9"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rPr>
      <w:sz w:val="20"/>
      <w:szCs w:val="20"/>
    </w:rPr>
  </w:style>
  <w:style w:type="paragraph" w:styleId="16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paragraph" w:styleId="1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9">
    <w:name w:val="page number"/>
    <w:basedOn w:val="9"/>
    <w:qFormat/>
    <w:uiPriority w:val="0"/>
  </w:style>
  <w:style w:type="character" w:styleId="20">
    <w:name w:val="Strong"/>
    <w:basedOn w:val="9"/>
    <w:qFormat/>
    <w:uiPriority w:val="0"/>
    <w:rPr>
      <w:b/>
      <w:bCs/>
    </w:rPr>
  </w:style>
  <w:style w:type="table" w:styleId="2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3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4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5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6">
    <w:name w:val="A lon"/>
    <w:basedOn w:val="8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7">
    <w:name w:val="Picture caption (3)_"/>
    <w:link w:val="28"/>
    <w:qFormat/>
    <w:uiPriority w:val="0"/>
    <w:rPr>
      <w:i/>
      <w:iCs/>
      <w:shd w:val="clear" w:color="auto" w:fill="FFFFFF"/>
    </w:rPr>
  </w:style>
  <w:style w:type="paragraph" w:customStyle="1" w:styleId="28">
    <w:name w:val="Picture caption (3)"/>
    <w:basedOn w:val="1"/>
    <w:link w:val="27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1">
    <w:name w:val="_Style 10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2">
    <w:name w:val="Table Normal1"/>
    <w:qFormat/>
    <w:uiPriority w:val="0"/>
  </w:style>
  <w:style w:type="table" w:customStyle="1" w:styleId="33">
    <w:name w:val="_Style 11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4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2024-03-07T04:58:16Z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