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6"/>
        <w:gridCol w:w="5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4404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bookmarkStart w:id="0" w:name="_GoBack"/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TÊN 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DOANH NGHIỆP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  <w:lang w:val="en-US"/>
              </w:rPr>
              <w:t xml:space="preserve"> (1)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  <w:vertAlign w:val="superscript"/>
              </w:rPr>
              <w:t>________</w:t>
            </w:r>
          </w:p>
        </w:tc>
        <w:tc>
          <w:tcPr>
            <w:tcW w:w="6768" w:type="dxa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44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CỘNG HÒA XÃ HỘI CHỦ NGHĨA VIỆT NAM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Độc lập - Tự do - Hạnh phúc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  <w:vertAlign w:val="superscript"/>
              </w:rPr>
              <w:t>________________________</w:t>
            </w:r>
          </w:p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i w:val="0"/>
                <w:iCs w:val="0"/>
                <w:color w:val="auto"/>
                <w:sz w:val="28"/>
                <w:szCs w:val="28"/>
                <w:bdr w:val="none" w:color="auto" w:sz="0" w:space="0"/>
              </w:rPr>
              <w:t>...., ngày .... tháng ... năm ....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BÁO CÁO TÌNH HÌNH HOẠT ĐỘNG CHO THUÊ LẠI LAO ĐỘNG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Kính gửi: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- Ủy ban nhân dân tỉnh, thành phố trực thuộc trung ương ...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- Sở Lao động - Thương binh và Xã hội tỉnh, thành phố trực thuộc trung ương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...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(1)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Báo cáo tình hình hoạt động cho thuê lại lao động 6 tháng đầu năm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..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. (hoặc năm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...) như sau: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 xml:space="preserve">Loại hình chủ sở hữu: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…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(2)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…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Doanh nghiệp nhà nước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;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Doanh nghiệp tư nhân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;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+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Doanh nghiệp FDI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1. Tình hình sử dụng lao động của doanh nghiệp cho thuê lại</w:t>
      </w:r>
    </w:p>
    <w:tbl>
      <w:tblPr>
        <w:tblW w:w="10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6"/>
        <w:gridCol w:w="614"/>
        <w:gridCol w:w="714"/>
        <w:gridCol w:w="724"/>
        <w:gridCol w:w="614"/>
        <w:gridCol w:w="1718"/>
        <w:gridCol w:w="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Chỉ tiêu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Đầu kỳ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Tăng trong kỳ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Giảm trong kỳ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Cuối kỳ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Số lao động tham gia bảo hiểm bắt buộc (người)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  <w:lang w:val="en-US"/>
              </w:rPr>
              <w:t xml:space="preserve"> (3)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1. Tổng số lao động theo hợp đồng lao động của doanh nghiệp, trong đó: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a) Số lao động làm việc tại doanh nghiệp cho thuê lại (4), chia ra: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Số lao động có hợp đồng lao động không xác định thời hạn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Số lao động có hợp đồng lao động xác định thời hạn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b) Số lao động cho thuê lại, chia ra: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Thời hạn cho thuê lại dưới 03 tháng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Thời hạn cho thuê lại từ 03 tháng đến dưới 06 tháng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Thời hạn cho thuê lại từ 06 tháng đến 12 tháng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2. Số lao động đang cho thuê lại của doanh nghiệp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Trong địa bàn tỉnh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5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- Ngoài địa bàn tỉnh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36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bdr w:val="none" w:color="auto" w:sz="0" w:space="0"/>
              </w:rPr>
              <w:t> </w:t>
            </w:r>
          </w:p>
        </w:tc>
      </w:tr>
    </w:tbl>
    <w:p>
      <w:pPr>
        <w:pStyle w:val="1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left="0" w:right="0" w:firstLine="720"/>
        <w:jc w:val="both"/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 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Tình hình hoạt động cho thuê lại lao độn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g</w:t>
      </w:r>
    </w:p>
    <w:tbl>
      <w:tblPr>
        <w:tblW w:w="11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581"/>
        <w:gridCol w:w="667"/>
        <w:gridCol w:w="654"/>
        <w:gridCol w:w="690"/>
        <w:gridCol w:w="674"/>
        <w:gridCol w:w="631"/>
        <w:gridCol w:w="629"/>
        <w:gridCol w:w="548"/>
        <w:gridCol w:w="2296"/>
        <w:gridCol w:w="2296"/>
        <w:gridCol w:w="559"/>
        <w:gridCol w:w="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35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T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/>
              </w:rPr>
              <w:t>hứ tự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Công việc cho thuê lại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/>
              </w:rPr>
              <w:t xml:space="preserve"> (5)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  <w:lang w:val="en-US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Số lượng doanh nghiệp thuê lại lao động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/>
              </w:rPr>
              <w:t xml:space="preserve"> (6)</w:t>
            </w:r>
          </w:p>
        </w:tc>
        <w:tc>
          <w:tcPr>
            <w:tcW w:w="138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Số lao động thuê lại (người)</w:t>
            </w: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Số lao động theo thời hạn cho thuê lại lao động người)</w:t>
            </w:r>
          </w:p>
        </w:tc>
        <w:tc>
          <w:tcPr>
            <w:tcW w:w="5163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Các chế độ của người lao động thuê lại</w:t>
            </w:r>
          </w:p>
        </w:tc>
        <w:tc>
          <w:tcPr>
            <w:tcW w:w="38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Ghi chú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jc w:val="center"/>
        </w:trPr>
        <w:tc>
          <w:tcPr>
            <w:tcW w:w="35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Trong địa bàn tỉnh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Ngoài địa bàn tỉnh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Trong địa bàn tỉnh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Ngoài địa bàn tỉnh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Dưới 6 tháng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 xml:space="preserve">Từ 6 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  <w:lang w:val="en-US"/>
              </w:rPr>
              <w:t>tháng đến</w:t>
            </w: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 xml:space="preserve"> 12 tháng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Khác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Tiền lương bình quân </w:t>
            </w: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(đồng/người/tháng)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Thu nhập bình quân </w:t>
            </w: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(đồng/người/tháng)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Style w:val="15"/>
                <w:rFonts w:hint="default" w:ascii="Times New Roman" w:hAnsi="Times New Roman" w:cs="Times New Roman"/>
                <w:b/>
                <w:bCs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Chế độ phúc lợi</w:t>
            </w:r>
          </w:p>
        </w:tc>
        <w:tc>
          <w:tcPr>
            <w:tcW w:w="38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4" w:beforeAutospacing="0" w:after="120" w:afterAutospacing="0" w:line="19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sz w:val="22"/>
                <w:szCs w:val="22"/>
              </w:rPr>
            </w:pPr>
          </w:p>
        </w:tc>
      </w:tr>
    </w:tbl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ĐẠI DIỆN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CỦA DOANH NGHIỆP</w:t>
      </w: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(7)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Style w:val="1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Style w:val="10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(Chữ ký, dấu)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firstLine="0" w:firstLineChars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5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Họ và tên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both"/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10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Ghi chú: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(1) Tên doanh nghiệp thực hiện báo cáo.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(2) Đánh dấu X vào ô tương ứng với loại hình chủ sở hữu của doanh nghiệp thực hiện báo cáo.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(3) Số lao động được tham gia bảo hiểm bắt buộc: bảo hiểm xã hội; bảo hiểm y tế; bảo hiểm thất nghiệp; bảo hiểm tai nạn lao động, bệnh nghề nghiệp.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(4) Số lao động cho thuê và các loại lao động khác.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(5) Liệt kê công việc cho thuê lại lao động.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(6) Số lượng doanh nghiệp thuê lại lao động để thực hiện công việc đã liệt kê tại cột 11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>.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4" w:beforeAutospacing="0" w:after="120" w:afterAutospacing="0" w:line="360" w:lineRule="auto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(7) Tên các loại phúc lợi mà người lao động thuê lại được hưởng, ví dụ: bảo hiểm nhân thọ, bảo hiểm xã hội tự nguyện, tiền lễ, tết, thăm hỏi ốm đau, hiếu hỉ, các loại dịch vụ người lao động thuê lại được hưởng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/>
        </w:rPr>
        <w:t xml:space="preserve"> …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bookmarkEnd w:id="0"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DCCF6"/>
    <w:multiLevelType w:val="singleLevel"/>
    <w:tmpl w:val="0D3DCCF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30A2589"/>
    <w:rsid w:val="043938AF"/>
    <w:rsid w:val="05AF696F"/>
    <w:rsid w:val="069140D4"/>
    <w:rsid w:val="09033ED8"/>
    <w:rsid w:val="14B10881"/>
    <w:rsid w:val="14B8240A"/>
    <w:rsid w:val="1909450E"/>
    <w:rsid w:val="19AE3232"/>
    <w:rsid w:val="1F78753A"/>
    <w:rsid w:val="1FAE5406"/>
    <w:rsid w:val="231F5A1C"/>
    <w:rsid w:val="242732B5"/>
    <w:rsid w:val="24E76E19"/>
    <w:rsid w:val="281B4A2F"/>
    <w:rsid w:val="2A48576A"/>
    <w:rsid w:val="30717C09"/>
    <w:rsid w:val="35F7121A"/>
    <w:rsid w:val="36981C70"/>
    <w:rsid w:val="3A6B5E65"/>
    <w:rsid w:val="3CA1688E"/>
    <w:rsid w:val="3E61479E"/>
    <w:rsid w:val="3F071B71"/>
    <w:rsid w:val="3F4113D6"/>
    <w:rsid w:val="43322DCB"/>
    <w:rsid w:val="486A271D"/>
    <w:rsid w:val="49CD0AD8"/>
    <w:rsid w:val="4B1F5E4F"/>
    <w:rsid w:val="4FB74A30"/>
    <w:rsid w:val="55BD4D0D"/>
    <w:rsid w:val="58AB03C5"/>
    <w:rsid w:val="59A04DC3"/>
    <w:rsid w:val="5C6D02C7"/>
    <w:rsid w:val="600C7235"/>
    <w:rsid w:val="65135B60"/>
    <w:rsid w:val="67B361DA"/>
    <w:rsid w:val="68F100BA"/>
    <w:rsid w:val="6F736A40"/>
    <w:rsid w:val="71924DDF"/>
    <w:rsid w:val="75140F69"/>
    <w:rsid w:val="7637387F"/>
    <w:rsid w:val="764B0FDA"/>
    <w:rsid w:val="7A0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3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5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0">
    <w:name w:val="Emphasis"/>
    <w:basedOn w:val="7"/>
    <w:qFormat/>
    <w:uiPriority w:val="0"/>
    <w:rPr>
      <w:i/>
      <w:iCs/>
    </w:rPr>
  </w:style>
  <w:style w:type="character" w:styleId="11">
    <w:name w:val="footnote reference"/>
    <w:qFormat/>
    <w:uiPriority w:val="0"/>
    <w:rPr>
      <w:vertAlign w:val="superscript"/>
    </w:rPr>
  </w:style>
  <w:style w:type="paragraph" w:styleId="12">
    <w:name w:val="footnote text"/>
    <w:basedOn w:val="1"/>
    <w:semiHidden/>
    <w:qFormat/>
    <w:uiPriority w:val="0"/>
    <w:rPr>
      <w:sz w:val="20"/>
      <w:szCs w:val="20"/>
    </w:rPr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paragraph" w:styleId="1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5">
    <w:name w:val="Strong"/>
    <w:basedOn w:val="7"/>
    <w:qFormat/>
    <w:uiPriority w:val="0"/>
    <w:rPr>
      <w:b/>
      <w:bCs/>
    </w:rPr>
  </w:style>
  <w:style w:type="table" w:styleId="16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Quyet dinh"/>
    <w:basedOn w:val="1"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18">
    <w:name w:val="noi dung"/>
    <w:basedOn w:val="1"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19">
    <w:name w:val="1 nho"/>
    <w:basedOn w:val="1"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0">
    <w:name w:val="5 so muc"/>
    <w:basedOn w:val="1"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1">
    <w:name w:val="A lon"/>
    <w:basedOn w:val="6"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2">
    <w:name w:val="Picture caption (3)_"/>
    <w:link w:val="23"/>
    <w:qFormat/>
    <w:uiPriority w:val="0"/>
    <w:rPr>
      <w:i/>
      <w:iCs/>
      <w:shd w:val="clear" w:color="auto" w:fill="FFFFFF"/>
    </w:rPr>
  </w:style>
  <w:style w:type="paragraph" w:customStyle="1" w:styleId="23">
    <w:name w:val="Picture caption (3)"/>
    <w:basedOn w:val="1"/>
    <w:link w:val="22"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2024-02-06T17:58:27Z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A50DD3DE842540BC9CE115F9D41EB282_11</vt:lpwstr>
  </property>
</Properties>
</file>