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6BC9" w14:textId="77777777" w:rsidR="007A29B3" w:rsidRPr="0088229E" w:rsidRDefault="007A29B3" w:rsidP="007A29B3">
      <w:pPr>
        <w:jc w:val="center"/>
      </w:pPr>
      <w:r w:rsidRPr="009D348C">
        <w:rPr>
          <w:b/>
          <w:bCs/>
        </w:rPr>
        <w:t>CỘNG HÒA XÃ HỘI CHỦ NGHĨA VIỆT NAM</w:t>
      </w:r>
      <w:r w:rsidRPr="009D348C">
        <w:rPr>
          <w:b/>
          <w:bCs/>
        </w:rPr>
        <w:br/>
        <w:t>Độc lập - Tự do - Hạnh phúc</w:t>
      </w:r>
      <w:r w:rsidRPr="0088229E">
        <w:br/>
        <w:t>---------------</w:t>
      </w:r>
    </w:p>
    <w:p w14:paraId="75F6F59A" w14:textId="77777777" w:rsidR="007A29B3" w:rsidRPr="009D348C" w:rsidRDefault="007A29B3" w:rsidP="007A29B3">
      <w:pPr>
        <w:jc w:val="center"/>
        <w:rPr>
          <w:b/>
          <w:bCs/>
        </w:rPr>
      </w:pPr>
      <w:r w:rsidRPr="009D348C">
        <w:rPr>
          <w:b/>
          <w:bCs/>
        </w:rPr>
        <w:t>CAM KẾT BẢO LÃNH PHÁT HÀNH CỔ PHIẾU RA CÔNG CHÚNG</w:t>
      </w:r>
    </w:p>
    <w:p w14:paraId="1E391141" w14:textId="77777777" w:rsidR="007A29B3" w:rsidRPr="0088229E" w:rsidRDefault="007A29B3" w:rsidP="007A29B3">
      <w:pPr>
        <w:jc w:val="center"/>
      </w:pPr>
      <w:r w:rsidRPr="009D348C">
        <w:rPr>
          <w:b/>
          <w:bCs/>
        </w:rPr>
        <w:t>Cổ phiếu</w:t>
      </w:r>
      <w:r w:rsidRPr="0088229E">
        <w:t>:</w:t>
      </w:r>
      <w:r>
        <w:rPr>
          <w:lang w:val="vi-VN"/>
        </w:rPr>
        <w:t>....</w:t>
      </w:r>
      <w:r w:rsidRPr="0088229E">
        <w:t>(</w:t>
      </w:r>
      <w:r w:rsidRPr="009D348C">
        <w:rPr>
          <w:i/>
          <w:iCs/>
        </w:rPr>
        <w:t>tên cổ phiếu</w:t>
      </w:r>
      <w:r w:rsidRPr="0088229E">
        <w:t>)</w:t>
      </w:r>
    </w:p>
    <w:p w14:paraId="0E57AB48" w14:textId="77777777" w:rsidR="007A29B3" w:rsidRPr="009D348C" w:rsidRDefault="007A29B3" w:rsidP="007A29B3">
      <w:pPr>
        <w:rPr>
          <w:b/>
          <w:bCs/>
        </w:rPr>
      </w:pPr>
      <w:r w:rsidRPr="009D348C">
        <w:rPr>
          <w:b/>
          <w:bCs/>
        </w:rPr>
        <w:t>I. CÁC BÊN THAM GIA CAM KẾT</w:t>
      </w:r>
    </w:p>
    <w:p w14:paraId="54529344" w14:textId="77777777" w:rsidR="007A29B3" w:rsidRPr="0088229E" w:rsidRDefault="007A29B3" w:rsidP="007A29B3">
      <w:r w:rsidRPr="0088229E">
        <w:t>1. Tổ chức bảo lãnh phát hành (dưới đây gọi là Bên bảo lãnh)</w:t>
      </w:r>
    </w:p>
    <w:p w14:paraId="7EE874B0" w14:textId="77777777" w:rsidR="007A29B3" w:rsidRPr="0088229E" w:rsidRDefault="007A29B3" w:rsidP="007A29B3">
      <w:r w:rsidRPr="0088229E">
        <w:t>- Tên tổ chức bảo lãnh phát hành (tên của tổ chức bảo lãnh phát hành chính trong trường hợp bảo lãnh phát hành theo tổ hợp):</w:t>
      </w:r>
      <w:r>
        <w:rPr>
          <w:lang w:val="vi-VN"/>
        </w:rPr>
        <w:t>.</w:t>
      </w:r>
      <w:r w:rsidRPr="0088229E">
        <w:t>.....</w:t>
      </w:r>
    </w:p>
    <w:p w14:paraId="36D16DBD" w14:textId="77777777" w:rsidR="007A29B3" w:rsidRPr="0088229E" w:rsidRDefault="007A29B3" w:rsidP="007A29B3">
      <w:r w:rsidRPr="0088229E">
        <w:t>- Địa chỉ trụ sở chính: .....</w:t>
      </w:r>
    </w:p>
    <w:p w14:paraId="1B6BB16C" w14:textId="77777777" w:rsidR="007A29B3" w:rsidRPr="0088229E" w:rsidRDefault="007A29B3" w:rsidP="007A29B3">
      <w:r w:rsidRPr="0088229E">
        <w:t>- Điện thoại:</w:t>
      </w:r>
      <w:r>
        <w:rPr>
          <w:lang w:val="vi-VN"/>
        </w:rPr>
        <w:t>...</w:t>
      </w:r>
      <w:r w:rsidRPr="0088229E">
        <w:t>Fax: …Website: ....</w:t>
      </w:r>
    </w:p>
    <w:p w14:paraId="0D8233D6" w14:textId="77777777" w:rsidR="007A29B3" w:rsidRPr="0088229E" w:rsidRDefault="007A29B3" w:rsidP="007A29B3">
      <w:r w:rsidRPr="0088229E">
        <w:t>- Giấy chứng nhận đăng ký doanh nghiệp mã số doanh nghiệp ....do Sở Kế hoạch và Đầu tư....cấp lần đầu ngày …, cấp thay đổi lần thứ.... ngày.... (nêu thông tin thay đổi lần gần nhất).</w:t>
      </w:r>
    </w:p>
    <w:p w14:paraId="570B43AD" w14:textId="77777777" w:rsidR="007A29B3" w:rsidRPr="0088229E" w:rsidRDefault="007A29B3" w:rsidP="007A29B3">
      <w:r w:rsidRPr="0088229E">
        <w:t>- Giấy phép thành lập và hoạt động: .......</w:t>
      </w:r>
    </w:p>
    <w:p w14:paraId="663020C2" w14:textId="77777777" w:rsidR="007A29B3" w:rsidRPr="0088229E" w:rsidRDefault="007A29B3" w:rsidP="007A29B3">
      <w:r w:rsidRPr="0088229E">
        <w:t>- Người đại diện theo pháp luật: Ông (Bà) … (ghi rõ họ tên, chức vụ).</w:t>
      </w:r>
    </w:p>
    <w:p w14:paraId="5F65954E" w14:textId="77777777" w:rsidR="007A29B3" w:rsidRPr="0088229E" w:rsidRDefault="007A29B3" w:rsidP="007A29B3">
      <w:r w:rsidRPr="0088229E">
        <w:t>2. Tổ chức phát hành (dưới đây gọi là Bên được bảo lãnh)</w:t>
      </w:r>
    </w:p>
    <w:p w14:paraId="571DC194" w14:textId="77777777" w:rsidR="007A29B3" w:rsidRPr="0088229E" w:rsidRDefault="007A29B3" w:rsidP="007A29B3">
      <w:r w:rsidRPr="0088229E">
        <w:t>- Tên tổ chức phát hành (đầy đủ): .....</w:t>
      </w:r>
    </w:p>
    <w:p w14:paraId="2B98285A" w14:textId="77777777" w:rsidR="007A29B3" w:rsidRPr="0088229E" w:rsidRDefault="007A29B3" w:rsidP="007A29B3">
      <w:r w:rsidRPr="0088229E">
        <w:t>- Địa chỉ trụ sở chính: ....</w:t>
      </w:r>
    </w:p>
    <w:p w14:paraId="0750D985" w14:textId="77777777" w:rsidR="007A29B3" w:rsidRPr="0088229E" w:rsidRDefault="007A29B3" w:rsidP="007A29B3">
      <w:r w:rsidRPr="0088229E">
        <w:t>- Điện thoại: …Fax: …Website: ....</w:t>
      </w:r>
    </w:p>
    <w:p w14:paraId="43B5681B" w14:textId="77777777" w:rsidR="007A29B3" w:rsidRPr="0088229E" w:rsidRDefault="007A29B3" w:rsidP="007A29B3">
      <w:r w:rsidRPr="0088229E">
        <w:t>- Giấy chứng nhận đăng ký doanh nghiệp mã số doanh nghiệp....do Sở Kế hoạch và Đầu tư....cấp lần đầu ngày…, cấp thay đổi lần thứ.... ngày.... (nêu thông tin thay đổi lần gần nhất).</w:t>
      </w:r>
    </w:p>
    <w:p w14:paraId="2167B4C5" w14:textId="77777777" w:rsidR="007A29B3" w:rsidRPr="0088229E" w:rsidRDefault="007A29B3" w:rsidP="007A29B3">
      <w:r w:rsidRPr="0088229E">
        <w:t>- Giấy phép thành lập và hoạt động (nếu có theo quy định của pháp luật chuyên ngành): …..</w:t>
      </w:r>
    </w:p>
    <w:p w14:paraId="228E9EB1" w14:textId="77777777" w:rsidR="007A29B3" w:rsidRPr="0088229E" w:rsidRDefault="007A29B3" w:rsidP="007A29B3">
      <w:r w:rsidRPr="0088229E">
        <w:t>- Người đại diện theo pháp luật: Ông (Bà) … (ghi rõ họ tên, chức vụ)</w:t>
      </w:r>
    </w:p>
    <w:p w14:paraId="546ABDD2" w14:textId="77777777" w:rsidR="007A29B3" w:rsidRPr="009D348C" w:rsidRDefault="007A29B3" w:rsidP="007A29B3">
      <w:pPr>
        <w:rPr>
          <w:b/>
          <w:bCs/>
        </w:rPr>
      </w:pPr>
      <w:r w:rsidRPr="009D348C">
        <w:rPr>
          <w:b/>
          <w:bCs/>
        </w:rPr>
        <w:t>II. CÁC ĐIỀU KHOẢN BẢO LÃNH</w:t>
      </w:r>
    </w:p>
    <w:p w14:paraId="1E01131C" w14:textId="77777777" w:rsidR="007A29B3" w:rsidRPr="0088229E" w:rsidRDefault="007A29B3" w:rsidP="007A29B3">
      <w:r w:rsidRPr="0088229E">
        <w:t>Chúng tôi gồm Bên bảo lãnh và Bên được bảo lãnh cùng nhau ký Cam kết bảo lãnh phát hành cổ phiếu... (tên cổ phiếu) theo các điều khoản sau:</w:t>
      </w:r>
    </w:p>
    <w:p w14:paraId="2A46C947" w14:textId="77777777" w:rsidR="007A29B3" w:rsidRPr="00CC23D3" w:rsidRDefault="007A29B3" w:rsidP="007A29B3">
      <w:pPr>
        <w:rPr>
          <w:b/>
          <w:bCs/>
        </w:rPr>
      </w:pPr>
      <w:r w:rsidRPr="00CC23D3">
        <w:rPr>
          <w:b/>
          <w:bCs/>
        </w:rPr>
        <w:t>Điều 1. Cổ phiếu được bảo lãnh phát hành</w:t>
      </w:r>
    </w:p>
    <w:p w14:paraId="78A473CB" w14:textId="77777777" w:rsidR="007A29B3" w:rsidRPr="0088229E" w:rsidRDefault="007A29B3" w:rsidP="007A29B3">
      <w:r w:rsidRPr="0088229E">
        <w:lastRenderedPageBreak/>
        <w:t>1. Tên cổ phiếu: .......</w:t>
      </w:r>
    </w:p>
    <w:p w14:paraId="57FB2C21" w14:textId="77777777" w:rsidR="007A29B3" w:rsidRPr="0088229E" w:rsidRDefault="007A29B3" w:rsidP="007A29B3">
      <w:r w:rsidRPr="0088229E">
        <w:t>2. Loại cổ phiếu: .....</w:t>
      </w:r>
    </w:p>
    <w:p w14:paraId="59D8D1B7" w14:textId="77777777" w:rsidR="007A29B3" w:rsidRPr="0088229E" w:rsidRDefault="007A29B3" w:rsidP="007A29B3">
      <w:r w:rsidRPr="0088229E">
        <w:t>3. Mệnh giá: …đồng/cổ phiếu.</w:t>
      </w:r>
    </w:p>
    <w:p w14:paraId="6DF2509D" w14:textId="77777777" w:rsidR="007A29B3" w:rsidRPr="0088229E" w:rsidRDefault="007A29B3" w:rsidP="007A29B3">
      <w:r w:rsidRPr="0088229E">
        <w:t>4. Thời gian dự kiến phát hành: ......</w:t>
      </w:r>
    </w:p>
    <w:p w14:paraId="040B8FE6" w14:textId="77777777" w:rsidR="007A29B3" w:rsidRPr="0088229E" w:rsidRDefault="007A29B3" w:rsidP="007A29B3">
      <w:r w:rsidRPr="0088229E">
        <w:t>5. Tổng số cổ phiếu đăng ký chào bán: … cổ phiếu.</w:t>
      </w:r>
    </w:p>
    <w:p w14:paraId="4A9C1D95" w14:textId="77777777" w:rsidR="007A29B3" w:rsidRPr="0088229E" w:rsidRDefault="007A29B3" w:rsidP="007A29B3">
      <w:r w:rsidRPr="0088229E">
        <w:t>6. Tổng số cổ phiếu cam kết bảo lãnh: …cổ phiếu; tương đương …</w:t>
      </w:r>
      <w:r>
        <w:rPr>
          <w:lang w:val="vi-VN"/>
        </w:rPr>
        <w:t>.</w:t>
      </w:r>
      <w:r w:rsidRPr="0088229E">
        <w:t>% tổng số cổ phiếu đăng ký chào bán.</w:t>
      </w:r>
    </w:p>
    <w:p w14:paraId="6227AB5A" w14:textId="77777777" w:rsidR="007A29B3" w:rsidRPr="0088229E" w:rsidRDefault="007A29B3" w:rsidP="007A29B3">
      <w:r w:rsidRPr="0088229E">
        <w:t>Trong đó:</w:t>
      </w:r>
    </w:p>
    <w:tbl>
      <w:tblPr>
        <w:tblW w:w="5000" w:type="pct"/>
        <w:tblCellMar>
          <w:left w:w="0" w:type="dxa"/>
          <w:right w:w="0" w:type="dxa"/>
        </w:tblCellMar>
        <w:tblLook w:val="04A0" w:firstRow="1" w:lastRow="0" w:firstColumn="1" w:lastColumn="0" w:noHBand="0" w:noVBand="1"/>
      </w:tblPr>
      <w:tblGrid>
        <w:gridCol w:w="2946"/>
        <w:gridCol w:w="2177"/>
        <w:gridCol w:w="1912"/>
        <w:gridCol w:w="1971"/>
      </w:tblGrid>
      <w:tr w:rsidR="007A29B3" w:rsidRPr="0088229E" w14:paraId="6523F619" w14:textId="77777777" w:rsidTr="00955381">
        <w:tc>
          <w:tcPr>
            <w:tcW w:w="5190" w:type="dxa"/>
            <w:tcBorders>
              <w:top w:val="single" w:sz="8" w:space="0" w:color="auto"/>
              <w:left w:val="single" w:sz="8" w:space="0" w:color="auto"/>
              <w:bottom w:val="single" w:sz="8" w:space="0" w:color="auto"/>
              <w:right w:val="single" w:sz="8" w:space="0" w:color="auto"/>
            </w:tcBorders>
            <w:hideMark/>
          </w:tcPr>
          <w:p w14:paraId="26E58DD0" w14:textId="77777777" w:rsidR="007A29B3" w:rsidRPr="0088229E" w:rsidRDefault="007A29B3" w:rsidP="00955381">
            <w:pPr>
              <w:jc w:val="center"/>
            </w:pPr>
            <w:r w:rsidRPr="0088229E">
              <w:t>Tên tổ chức bảo lãnh</w:t>
            </w:r>
          </w:p>
        </w:tc>
        <w:tc>
          <w:tcPr>
            <w:tcW w:w="3690" w:type="dxa"/>
            <w:tcBorders>
              <w:top w:val="single" w:sz="8" w:space="0" w:color="auto"/>
              <w:left w:val="nil"/>
              <w:bottom w:val="single" w:sz="8" w:space="0" w:color="auto"/>
              <w:right w:val="single" w:sz="8" w:space="0" w:color="auto"/>
            </w:tcBorders>
            <w:hideMark/>
          </w:tcPr>
          <w:p w14:paraId="4F7E308A" w14:textId="77777777" w:rsidR="007A29B3" w:rsidRPr="00CC23D3" w:rsidRDefault="007A29B3" w:rsidP="00955381">
            <w:pPr>
              <w:jc w:val="center"/>
              <w:rPr>
                <w:b/>
                <w:bCs/>
              </w:rPr>
            </w:pPr>
            <w:r w:rsidRPr="00CC23D3">
              <w:rPr>
                <w:b/>
                <w:bCs/>
              </w:rPr>
              <w:t>Số lượng cổ phiếu cam kết bảo lãnh</w:t>
            </w:r>
          </w:p>
        </w:tc>
        <w:tc>
          <w:tcPr>
            <w:tcW w:w="3150" w:type="dxa"/>
            <w:tcBorders>
              <w:top w:val="single" w:sz="8" w:space="0" w:color="auto"/>
              <w:left w:val="nil"/>
              <w:bottom w:val="single" w:sz="8" w:space="0" w:color="auto"/>
              <w:right w:val="single" w:sz="8" w:space="0" w:color="auto"/>
            </w:tcBorders>
            <w:hideMark/>
          </w:tcPr>
          <w:p w14:paraId="3718FF04" w14:textId="77777777" w:rsidR="007A29B3" w:rsidRPr="00CC23D3" w:rsidRDefault="007A29B3" w:rsidP="00955381">
            <w:pPr>
              <w:jc w:val="center"/>
              <w:rPr>
                <w:b/>
                <w:bCs/>
              </w:rPr>
            </w:pPr>
            <w:r w:rsidRPr="00CC23D3">
              <w:rPr>
                <w:b/>
                <w:bCs/>
              </w:rPr>
              <w:t>% tổng số lượng cổ phiếu cam kết bảo lãnh</w:t>
            </w:r>
          </w:p>
        </w:tc>
        <w:tc>
          <w:tcPr>
            <w:tcW w:w="3270" w:type="dxa"/>
            <w:tcBorders>
              <w:top w:val="single" w:sz="8" w:space="0" w:color="auto"/>
              <w:left w:val="nil"/>
              <w:bottom w:val="single" w:sz="8" w:space="0" w:color="auto"/>
              <w:right w:val="single" w:sz="8" w:space="0" w:color="auto"/>
            </w:tcBorders>
            <w:hideMark/>
          </w:tcPr>
          <w:p w14:paraId="54FC10F9" w14:textId="77777777" w:rsidR="007A29B3" w:rsidRPr="00CC23D3" w:rsidRDefault="007A29B3" w:rsidP="00955381">
            <w:pPr>
              <w:jc w:val="center"/>
              <w:rPr>
                <w:b/>
                <w:bCs/>
              </w:rPr>
            </w:pPr>
            <w:r w:rsidRPr="00CC23D3">
              <w:rPr>
                <w:b/>
                <w:bCs/>
              </w:rPr>
              <w:t>% tổng số lượng cổ phiếu đăng ký chào bán</w:t>
            </w:r>
          </w:p>
        </w:tc>
      </w:tr>
      <w:tr w:rsidR="007A29B3" w:rsidRPr="0088229E" w14:paraId="48F51515" w14:textId="77777777" w:rsidTr="00955381">
        <w:tc>
          <w:tcPr>
            <w:tcW w:w="5190" w:type="dxa"/>
            <w:tcBorders>
              <w:top w:val="nil"/>
              <w:left w:val="single" w:sz="8" w:space="0" w:color="auto"/>
              <w:bottom w:val="single" w:sz="8" w:space="0" w:color="auto"/>
              <w:right w:val="single" w:sz="8" w:space="0" w:color="auto"/>
            </w:tcBorders>
            <w:hideMark/>
          </w:tcPr>
          <w:p w14:paraId="2FA50E86" w14:textId="77777777" w:rsidR="007A29B3" w:rsidRPr="0088229E" w:rsidRDefault="007A29B3" w:rsidP="00955381">
            <w:r w:rsidRPr="0088229E">
              <w:t>Tổ chức bảo lãnh chính</w:t>
            </w:r>
          </w:p>
          <w:p w14:paraId="6A2B04AB" w14:textId="77777777" w:rsidR="007A29B3" w:rsidRPr="0088229E" w:rsidRDefault="007A29B3" w:rsidP="00955381">
            <w:r w:rsidRPr="0088229E">
              <w:t>Tổ chức bảo lãnh....</w:t>
            </w:r>
          </w:p>
          <w:p w14:paraId="0F5EF3BC" w14:textId="77777777" w:rsidR="007A29B3" w:rsidRPr="0088229E" w:rsidRDefault="007A29B3" w:rsidP="00955381">
            <w:r w:rsidRPr="0088229E">
              <w:t>Tổ chức bảo lãnh....</w:t>
            </w:r>
          </w:p>
          <w:p w14:paraId="48B91E15" w14:textId="77777777" w:rsidR="007A29B3" w:rsidRPr="0088229E" w:rsidRDefault="007A29B3" w:rsidP="00955381">
            <w:r w:rsidRPr="0088229E">
              <w:t>……</w:t>
            </w:r>
          </w:p>
        </w:tc>
        <w:tc>
          <w:tcPr>
            <w:tcW w:w="3690" w:type="dxa"/>
            <w:tcBorders>
              <w:top w:val="nil"/>
              <w:left w:val="nil"/>
              <w:bottom w:val="single" w:sz="8" w:space="0" w:color="auto"/>
              <w:right w:val="single" w:sz="8" w:space="0" w:color="auto"/>
            </w:tcBorders>
            <w:hideMark/>
          </w:tcPr>
          <w:p w14:paraId="00C3DA9C" w14:textId="77777777" w:rsidR="007A29B3" w:rsidRPr="0088229E" w:rsidRDefault="007A29B3" w:rsidP="00955381">
            <w:r w:rsidRPr="0088229E">
              <w:t> </w:t>
            </w:r>
          </w:p>
        </w:tc>
        <w:tc>
          <w:tcPr>
            <w:tcW w:w="3150" w:type="dxa"/>
            <w:tcBorders>
              <w:top w:val="nil"/>
              <w:left w:val="nil"/>
              <w:bottom w:val="single" w:sz="8" w:space="0" w:color="auto"/>
              <w:right w:val="single" w:sz="8" w:space="0" w:color="auto"/>
            </w:tcBorders>
            <w:hideMark/>
          </w:tcPr>
          <w:p w14:paraId="74A63104" w14:textId="77777777" w:rsidR="007A29B3" w:rsidRPr="0088229E" w:rsidRDefault="007A29B3" w:rsidP="00955381">
            <w:r w:rsidRPr="0088229E">
              <w:t> </w:t>
            </w:r>
          </w:p>
        </w:tc>
        <w:tc>
          <w:tcPr>
            <w:tcW w:w="3270" w:type="dxa"/>
            <w:tcBorders>
              <w:top w:val="nil"/>
              <w:left w:val="nil"/>
              <w:bottom w:val="single" w:sz="8" w:space="0" w:color="auto"/>
              <w:right w:val="single" w:sz="8" w:space="0" w:color="auto"/>
            </w:tcBorders>
            <w:hideMark/>
          </w:tcPr>
          <w:p w14:paraId="26B355F3" w14:textId="77777777" w:rsidR="007A29B3" w:rsidRPr="0088229E" w:rsidRDefault="007A29B3" w:rsidP="00955381">
            <w:r w:rsidRPr="0088229E">
              <w:t> </w:t>
            </w:r>
          </w:p>
        </w:tc>
      </w:tr>
      <w:tr w:rsidR="007A29B3" w:rsidRPr="0088229E" w14:paraId="30BFD5B1" w14:textId="77777777" w:rsidTr="00955381">
        <w:tc>
          <w:tcPr>
            <w:tcW w:w="5190" w:type="dxa"/>
            <w:tcBorders>
              <w:top w:val="nil"/>
              <w:left w:val="single" w:sz="8" w:space="0" w:color="auto"/>
              <w:bottom w:val="single" w:sz="8" w:space="0" w:color="auto"/>
              <w:right w:val="single" w:sz="8" w:space="0" w:color="auto"/>
            </w:tcBorders>
            <w:hideMark/>
          </w:tcPr>
          <w:p w14:paraId="7D369D3E" w14:textId="77777777" w:rsidR="007A29B3" w:rsidRPr="0088229E" w:rsidRDefault="007A29B3" w:rsidP="00955381">
            <w:r w:rsidRPr="0088229E">
              <w:t>Tổng</w:t>
            </w:r>
          </w:p>
        </w:tc>
        <w:tc>
          <w:tcPr>
            <w:tcW w:w="3690" w:type="dxa"/>
            <w:tcBorders>
              <w:top w:val="nil"/>
              <w:left w:val="nil"/>
              <w:bottom w:val="single" w:sz="8" w:space="0" w:color="auto"/>
              <w:right w:val="single" w:sz="8" w:space="0" w:color="auto"/>
            </w:tcBorders>
            <w:hideMark/>
          </w:tcPr>
          <w:p w14:paraId="333B52D4" w14:textId="77777777" w:rsidR="007A29B3" w:rsidRPr="0088229E" w:rsidRDefault="007A29B3" w:rsidP="00955381">
            <w:r w:rsidRPr="0088229E">
              <w:t> </w:t>
            </w:r>
          </w:p>
        </w:tc>
        <w:tc>
          <w:tcPr>
            <w:tcW w:w="3150" w:type="dxa"/>
            <w:tcBorders>
              <w:top w:val="nil"/>
              <w:left w:val="nil"/>
              <w:bottom w:val="single" w:sz="8" w:space="0" w:color="auto"/>
              <w:right w:val="single" w:sz="8" w:space="0" w:color="auto"/>
            </w:tcBorders>
            <w:hideMark/>
          </w:tcPr>
          <w:p w14:paraId="05E559DF" w14:textId="77777777" w:rsidR="007A29B3" w:rsidRPr="0088229E" w:rsidRDefault="007A29B3" w:rsidP="00955381">
            <w:r w:rsidRPr="0088229E">
              <w:t>100</w:t>
            </w:r>
          </w:p>
        </w:tc>
        <w:tc>
          <w:tcPr>
            <w:tcW w:w="3270" w:type="dxa"/>
            <w:tcBorders>
              <w:top w:val="nil"/>
              <w:left w:val="nil"/>
              <w:bottom w:val="single" w:sz="8" w:space="0" w:color="auto"/>
              <w:right w:val="single" w:sz="8" w:space="0" w:color="auto"/>
            </w:tcBorders>
            <w:hideMark/>
          </w:tcPr>
          <w:p w14:paraId="4AB58518" w14:textId="77777777" w:rsidR="007A29B3" w:rsidRPr="0088229E" w:rsidRDefault="007A29B3" w:rsidP="00955381">
            <w:r w:rsidRPr="0088229E">
              <w:t> </w:t>
            </w:r>
          </w:p>
        </w:tc>
      </w:tr>
    </w:tbl>
    <w:p w14:paraId="4A75B753" w14:textId="77777777" w:rsidR="007A29B3" w:rsidRPr="00CC23D3" w:rsidRDefault="007A29B3" w:rsidP="007A29B3">
      <w:pPr>
        <w:rPr>
          <w:lang w:val="vi-VN"/>
        </w:rPr>
      </w:pPr>
      <w:r w:rsidRPr="0088229E">
        <w:t>7. ..</w:t>
      </w:r>
      <w:r>
        <w:rPr>
          <w:lang w:val="vi-VN"/>
        </w:rPr>
        <w:t>....</w:t>
      </w:r>
    </w:p>
    <w:p w14:paraId="2106C4B2" w14:textId="77777777" w:rsidR="007A29B3" w:rsidRPr="00CC23D3" w:rsidRDefault="007A29B3" w:rsidP="007A29B3">
      <w:pPr>
        <w:rPr>
          <w:b/>
          <w:bCs/>
        </w:rPr>
      </w:pPr>
      <w:r w:rsidRPr="00CC23D3">
        <w:rPr>
          <w:b/>
          <w:bCs/>
        </w:rPr>
        <w:t>Điều 2. Phương thức bảo lãnh</w:t>
      </w:r>
    </w:p>
    <w:p w14:paraId="1BB49677" w14:textId="77777777" w:rsidR="007A29B3" w:rsidRPr="0088229E" w:rsidRDefault="007A29B3" w:rsidP="007A29B3">
      <w:r w:rsidRPr="0088229E">
        <w:t>Bên bảo lãnh nhận bảo lãnh phát hành cổ phiếu theo phương thức (</w:t>
      </w:r>
      <w:r w:rsidRPr="005F47A1">
        <w:rPr>
          <w:i/>
          <w:iCs/>
        </w:rPr>
        <w:t>nêu một trong các phương thức dưới đây</w:t>
      </w:r>
      <w:r w:rsidRPr="0088229E">
        <w:t>):</w:t>
      </w:r>
    </w:p>
    <w:p w14:paraId="79FD16BD" w14:textId="77777777" w:rsidR="007A29B3" w:rsidRPr="0088229E" w:rsidRDefault="007A29B3" w:rsidP="007A29B3">
      <w:r w:rsidRPr="0088229E">
        <w:t>- Cam kết mua một phần hoặc toàn bộ cổ phiếu của tổ chức phát hành (nêu cụ thể giá chào bán chứng khoán ra công chúng, giá chiết khấu cho tổ chức bảo lãnh, phí bảo lãnh) hoặc</w:t>
      </w:r>
    </w:p>
    <w:p w14:paraId="7D5E43BF" w14:textId="77777777" w:rsidR="007A29B3" w:rsidRPr="0088229E" w:rsidRDefault="007A29B3" w:rsidP="007A29B3">
      <w:r w:rsidRPr="0088229E">
        <w:t>- Cam kết mua toàn bộ số cổ phiếu còn lại chưa được phân phối hết (nêu cụ thể giá chào bán chứng khoán ra công chúng, giá chiết khấu cho tổ chức bảo lãnh, phí bảo lãnh) hoặc</w:t>
      </w:r>
    </w:p>
    <w:p w14:paraId="2459F697" w14:textId="77777777" w:rsidR="007A29B3" w:rsidRPr="0088229E" w:rsidRDefault="007A29B3" w:rsidP="007A29B3">
      <w:r w:rsidRPr="0088229E">
        <w:t>- Cam kết cố gắng tối đa để phân phối số cổ phiếu cần phát hành của tổ chức phát hành (ghi cụ thể nội dung cam kết):.....</w:t>
      </w:r>
    </w:p>
    <w:p w14:paraId="2A55D09B" w14:textId="77777777" w:rsidR="007A29B3" w:rsidRPr="005F47A1" w:rsidRDefault="007A29B3" w:rsidP="007A29B3">
      <w:pPr>
        <w:rPr>
          <w:b/>
          <w:bCs/>
        </w:rPr>
      </w:pPr>
      <w:r w:rsidRPr="005F47A1">
        <w:rPr>
          <w:b/>
          <w:bCs/>
        </w:rPr>
        <w:t>Điều 3. Phân phối cổ phiếu</w:t>
      </w:r>
    </w:p>
    <w:p w14:paraId="3930844E" w14:textId="77777777" w:rsidR="007A29B3" w:rsidRPr="0088229E" w:rsidRDefault="007A29B3" w:rsidP="007A29B3">
      <w:r w:rsidRPr="0088229E">
        <w:lastRenderedPageBreak/>
        <w:t>- Phương thức: (nêu rõ các phương thức ưu tiên trong trường hợp số lượng cổ phiếu đăng ký mua vượt quá số lượng cổ phiếu phát hành ra công chứng):</w:t>
      </w:r>
    </w:p>
    <w:p w14:paraId="15506E71" w14:textId="77777777" w:rsidR="007A29B3" w:rsidRPr="0088229E" w:rsidRDefault="007A29B3" w:rsidP="007A29B3">
      <w:r w:rsidRPr="0088229E">
        <w:t>- Thời gian phân phối dự kiến: từ ngày …/…/…. đến ngày …/…/…</w:t>
      </w:r>
    </w:p>
    <w:p w14:paraId="49A9B12D" w14:textId="77777777" w:rsidR="007A29B3" w:rsidRPr="0088229E" w:rsidRDefault="007A29B3" w:rsidP="007A29B3">
      <w:r w:rsidRPr="0088229E">
        <w:t>- Thời gian nhận đăng ký mua cổ phiếu: ......</w:t>
      </w:r>
    </w:p>
    <w:p w14:paraId="0DFEFA2C" w14:textId="77777777" w:rsidR="007A29B3" w:rsidRPr="0088229E" w:rsidRDefault="007A29B3" w:rsidP="007A29B3">
      <w:r w:rsidRPr="0088229E">
        <w:t>- Thời gian chuyển giao cổ phiếu cho người mua: .....</w:t>
      </w:r>
    </w:p>
    <w:p w14:paraId="09D00FE7" w14:textId="77777777" w:rsidR="007A29B3" w:rsidRPr="0088229E" w:rsidRDefault="007A29B3" w:rsidP="007A29B3">
      <w:r w:rsidRPr="0088229E">
        <w:t>- .....</w:t>
      </w:r>
    </w:p>
    <w:p w14:paraId="0DFEC0F3" w14:textId="77777777" w:rsidR="007A29B3" w:rsidRPr="005F47A1" w:rsidRDefault="007A29B3" w:rsidP="007A29B3">
      <w:pPr>
        <w:rPr>
          <w:b/>
          <w:bCs/>
        </w:rPr>
      </w:pPr>
      <w:r w:rsidRPr="005F47A1">
        <w:rPr>
          <w:b/>
          <w:bCs/>
        </w:rPr>
        <w:t>Điều 4. Thời hạn và phương thức thanh toán</w:t>
      </w:r>
    </w:p>
    <w:p w14:paraId="013CEE51" w14:textId="77777777" w:rsidR="007A29B3" w:rsidRPr="0088229E" w:rsidRDefault="007A29B3" w:rsidP="007A29B3">
      <w:r w:rsidRPr="0088229E">
        <w:t>- Thời hạn và phương thức thanh toán tiền thu được từ đợt chào bán: .....</w:t>
      </w:r>
    </w:p>
    <w:p w14:paraId="198F4A35" w14:textId="77777777" w:rsidR="007A29B3" w:rsidRPr="0088229E" w:rsidRDefault="007A29B3" w:rsidP="007A29B3">
      <w:r w:rsidRPr="0088229E">
        <w:t>- Thời hạn và phương thức thanh toán phí bảo lãnh phát hành: ....</w:t>
      </w:r>
    </w:p>
    <w:p w14:paraId="291E9040" w14:textId="77777777" w:rsidR="007A29B3" w:rsidRPr="0088229E" w:rsidRDefault="007A29B3" w:rsidP="007A29B3">
      <w:r w:rsidRPr="0088229E">
        <w:t>- .....</w:t>
      </w:r>
    </w:p>
    <w:p w14:paraId="1490A0AF" w14:textId="77777777" w:rsidR="007A29B3" w:rsidRPr="005F47A1" w:rsidRDefault="007A29B3" w:rsidP="007A29B3">
      <w:pPr>
        <w:rPr>
          <w:b/>
          <w:bCs/>
        </w:rPr>
      </w:pPr>
      <w:r w:rsidRPr="005F47A1">
        <w:rPr>
          <w:b/>
          <w:bCs/>
        </w:rPr>
        <w:t>Điều 5. Quyền và nghĩa vụ của Bên được bảo lãnh</w:t>
      </w:r>
    </w:p>
    <w:p w14:paraId="0B7128F7" w14:textId="77777777" w:rsidR="007A29B3" w:rsidRPr="0088229E" w:rsidRDefault="007A29B3" w:rsidP="007A29B3">
      <w:r w:rsidRPr="0088229E">
        <w:t>- Chịu trách nhiệm đứng ra tổ chức thực hiện tất cả các công việc liên quan đến việc lập, chỉnh sửa và gửi Hồ sơ đăng ký chào bán (nếu có thỏa thuận khác phải ghi rõ).</w:t>
      </w:r>
    </w:p>
    <w:p w14:paraId="0F3D3D39" w14:textId="77777777" w:rsidR="007A29B3" w:rsidRPr="0088229E" w:rsidRDefault="007A29B3" w:rsidP="007A29B3">
      <w:r w:rsidRPr="0088229E">
        <w:t>- Chịu chi phí liên quan đến việc đăng ký chào bán (nếu có thỏa thuận khác phải ghi rõ):</w:t>
      </w:r>
    </w:p>
    <w:p w14:paraId="3B62795A" w14:textId="77777777" w:rsidR="007A29B3" w:rsidRPr="0088229E" w:rsidRDefault="007A29B3" w:rsidP="007A29B3">
      <w:r w:rsidRPr="0088229E">
        <w:t>+ Chi phí lập hồ sơ: ......</w:t>
      </w:r>
    </w:p>
    <w:p w14:paraId="4BD65862" w14:textId="77777777" w:rsidR="007A29B3" w:rsidRPr="0088229E" w:rsidRDefault="007A29B3" w:rsidP="007A29B3">
      <w:r w:rsidRPr="0088229E">
        <w:t>+ Chi phí in ấn (hoặc mua) chứng chỉ cổ phiếu: .....</w:t>
      </w:r>
    </w:p>
    <w:p w14:paraId="7909924C" w14:textId="77777777" w:rsidR="007A29B3" w:rsidRPr="0088229E" w:rsidRDefault="007A29B3" w:rsidP="007A29B3">
      <w:r w:rsidRPr="0088229E">
        <w:t>+ ....</w:t>
      </w:r>
    </w:p>
    <w:p w14:paraId="7F3E609F" w14:textId="77777777" w:rsidR="007A29B3" w:rsidRPr="0088229E" w:rsidRDefault="007A29B3" w:rsidP="007A29B3">
      <w:r w:rsidRPr="0088229E">
        <w:t>- Có quyền được thông báo về kế hoạch, tiến độ, phương thức phân phối cổ phiếu của Bên bảo lãnh.</w:t>
      </w:r>
    </w:p>
    <w:p w14:paraId="170DAD13" w14:textId="77777777" w:rsidR="007A29B3" w:rsidRPr="0088229E" w:rsidRDefault="007A29B3" w:rsidP="007A29B3">
      <w:r w:rsidRPr="0088229E">
        <w:t>- .....</w:t>
      </w:r>
    </w:p>
    <w:p w14:paraId="02B56861" w14:textId="77777777" w:rsidR="007A29B3" w:rsidRPr="005F47A1" w:rsidRDefault="007A29B3" w:rsidP="007A29B3">
      <w:pPr>
        <w:rPr>
          <w:b/>
          <w:bCs/>
        </w:rPr>
      </w:pPr>
      <w:r w:rsidRPr="005F47A1">
        <w:rPr>
          <w:b/>
          <w:bCs/>
        </w:rPr>
        <w:t>Điều 6. Quyền và nghĩa vụ của Bên bảo lãnh</w:t>
      </w:r>
    </w:p>
    <w:p w14:paraId="047206BE" w14:textId="77777777" w:rsidR="007A29B3" w:rsidRPr="0088229E" w:rsidRDefault="007A29B3" w:rsidP="007A29B3">
      <w:r w:rsidRPr="0088229E">
        <w:t>- Phối hợp với Bên được bảo lãnh lập Hồ sơ đăng ký chào bán (nếu có thỏa thuận khác phải ghi rõ).</w:t>
      </w:r>
    </w:p>
    <w:p w14:paraId="25794EAA" w14:textId="77777777" w:rsidR="007A29B3" w:rsidRPr="0088229E" w:rsidRDefault="007A29B3" w:rsidP="007A29B3">
      <w:r w:rsidRPr="0088229E">
        <w:t>- Lập kế hoạch, tổ chức phân phối cổ phiếu.</w:t>
      </w:r>
    </w:p>
    <w:p w14:paraId="39CB9D9A" w14:textId="77777777" w:rsidR="007A29B3" w:rsidRPr="0088229E" w:rsidRDefault="007A29B3" w:rsidP="007A29B3">
      <w:r w:rsidRPr="0088229E">
        <w:t>- Thông báo cho Bên được bảo lãnh biết về kế hoạch, tiến độ phân phối khi Bên được bảo lãnh yêu cầu.</w:t>
      </w:r>
    </w:p>
    <w:p w14:paraId="5369DCF8" w14:textId="77777777" w:rsidR="007A29B3" w:rsidRPr="0088229E" w:rsidRDefault="007A29B3" w:rsidP="007A29B3">
      <w:r w:rsidRPr="0088229E">
        <w:t>- Thông báo ra công chúng các thông tin liên quan đến quá trình chào bán, phân phối và chuyển giao cổ phiếu.</w:t>
      </w:r>
    </w:p>
    <w:p w14:paraId="1F4F0B49" w14:textId="77777777" w:rsidR="007A29B3" w:rsidRPr="0088229E" w:rsidRDefault="007A29B3" w:rsidP="007A29B3">
      <w:r w:rsidRPr="0088229E">
        <w:lastRenderedPageBreak/>
        <w:t>- Chịu chi phí liên quan đến việc phân phối số cổ phiếu nhận bảo lãnh (nếu có thỏa thuận khác phải ghi rõ).</w:t>
      </w:r>
    </w:p>
    <w:p w14:paraId="3670A64B" w14:textId="77777777" w:rsidR="007A29B3" w:rsidRPr="0088229E" w:rsidRDefault="007A29B3" w:rsidP="007A29B3">
      <w:r w:rsidRPr="0088229E">
        <w:t>- Được hưởng phí bảo lãnh phát hành.</w:t>
      </w:r>
    </w:p>
    <w:p w14:paraId="1AA85C9F" w14:textId="77777777" w:rsidR="007A29B3" w:rsidRPr="0088229E" w:rsidRDefault="007A29B3" w:rsidP="007A29B3">
      <w:r w:rsidRPr="0088229E">
        <w:t>- .....</w:t>
      </w:r>
    </w:p>
    <w:p w14:paraId="47F5FD47" w14:textId="77777777" w:rsidR="007A29B3" w:rsidRPr="005F47A1" w:rsidRDefault="007A29B3" w:rsidP="007A29B3">
      <w:pPr>
        <w:rPr>
          <w:b/>
          <w:bCs/>
        </w:rPr>
      </w:pPr>
      <w:r w:rsidRPr="005F47A1">
        <w:rPr>
          <w:b/>
          <w:bCs/>
        </w:rPr>
        <w:t>III. TRƯỜNG HỢP HỦY BỎ CAM KẾT</w:t>
      </w:r>
    </w:p>
    <w:p w14:paraId="43026B81" w14:textId="77777777" w:rsidR="007A29B3" w:rsidRPr="0088229E" w:rsidRDefault="007A29B3" w:rsidP="007A29B3">
      <w:r w:rsidRPr="0088229E">
        <w:t>- Bên được bảo lãnh được quyền hủy bỏ Cam kết bảo lãnh phát hành trong các trường hợp sau:....</w:t>
      </w:r>
    </w:p>
    <w:p w14:paraId="4EE2FE1E" w14:textId="77777777" w:rsidR="007A29B3" w:rsidRPr="0088229E" w:rsidRDefault="007A29B3" w:rsidP="007A29B3">
      <w:r w:rsidRPr="0088229E">
        <w:t>- Bên bảo lãnh được quyền hủy bỏ Cam kết bảo lãnh phát hành trong các trường hợp sau:......</w:t>
      </w:r>
    </w:p>
    <w:p w14:paraId="753B9EF6" w14:textId="77777777" w:rsidR="007A29B3" w:rsidRPr="0088229E" w:rsidRDefault="007A29B3" w:rsidP="007A29B3">
      <w:r w:rsidRPr="0088229E">
        <w:t>- Trách nhiệm và nghĩa vụ của các Bên: ......</w:t>
      </w:r>
    </w:p>
    <w:p w14:paraId="0B4E29F3" w14:textId="77777777" w:rsidR="007A29B3" w:rsidRPr="005F47A1" w:rsidRDefault="007A29B3" w:rsidP="007A29B3">
      <w:pPr>
        <w:rPr>
          <w:b/>
          <w:bCs/>
        </w:rPr>
      </w:pPr>
      <w:r w:rsidRPr="005F47A1">
        <w:rPr>
          <w:b/>
          <w:bCs/>
        </w:rPr>
        <w:t>IV. TRÁCH NHIỆM DO VI PHẠM CAM KẾT (nêu rõ các điều khoản phạt khi các bên vi phạm cam kết)</w:t>
      </w:r>
    </w:p>
    <w:p w14:paraId="50ABF604" w14:textId="77777777" w:rsidR="007A29B3" w:rsidRPr="0088229E" w:rsidRDefault="007A29B3" w:rsidP="007A29B3">
      <w:r w:rsidRPr="0088229E">
        <w:t>- ....</w:t>
      </w:r>
    </w:p>
    <w:p w14:paraId="7009CDC5" w14:textId="77777777" w:rsidR="007A29B3" w:rsidRPr="005F47A1" w:rsidRDefault="007A29B3" w:rsidP="007A29B3">
      <w:pPr>
        <w:rPr>
          <w:b/>
          <w:bCs/>
        </w:rPr>
      </w:pPr>
      <w:r w:rsidRPr="005F47A1">
        <w:rPr>
          <w:b/>
          <w:bCs/>
        </w:rPr>
        <w:t>V. GIẢI QUYẾT TRANH CHẤP</w:t>
      </w:r>
    </w:p>
    <w:p w14:paraId="4327E1FF" w14:textId="77777777" w:rsidR="007A29B3" w:rsidRPr="0088229E" w:rsidRDefault="007A29B3" w:rsidP="007A29B3">
      <w:r w:rsidRPr="0088229E">
        <w:t>- .....</w:t>
      </w:r>
    </w:p>
    <w:p w14:paraId="6C15CEF9" w14:textId="77777777" w:rsidR="007A29B3" w:rsidRPr="005F47A1" w:rsidRDefault="007A29B3" w:rsidP="007A29B3">
      <w:pPr>
        <w:rPr>
          <w:b/>
          <w:bCs/>
        </w:rPr>
      </w:pPr>
      <w:r w:rsidRPr="005F47A1">
        <w:rPr>
          <w:b/>
          <w:bCs/>
        </w:rPr>
        <w:t>VI. HIỆU LỰC THI HÀNH</w:t>
      </w:r>
    </w:p>
    <w:p w14:paraId="1BB21068" w14:textId="77777777" w:rsidR="007A29B3" w:rsidRPr="0088229E" w:rsidRDefault="007A29B3" w:rsidP="007A29B3">
      <w:r w:rsidRPr="0088229E">
        <w:t>Cam kết này được lập thành ... bản tại..., mỗi bên giữ...bản, 01 bản gửi Ủy ban Chứng khoán Nhà nước trong hồ sơ đăng ký chào bán.</w:t>
      </w:r>
    </w:p>
    <w:p w14:paraId="192C39A1" w14:textId="77777777" w:rsidR="007A29B3" w:rsidRDefault="007A29B3" w:rsidP="007A29B3">
      <w:r w:rsidRPr="0088229E">
        <w:t>........</w:t>
      </w:r>
    </w:p>
    <w:p w14:paraId="50AB92C7" w14:textId="77777777" w:rsidR="007A29B3" w:rsidRDefault="007A29B3" w:rsidP="007A29B3">
      <w:pPr>
        <w:jc w:val="right"/>
        <w:rPr>
          <w:lang w:val="vi-VN"/>
        </w:rPr>
      </w:pPr>
      <w:r>
        <w:rPr>
          <w:lang w:val="vi-VN"/>
        </w:rPr>
        <w:t>....ngày...tháng...năm 20...</w:t>
      </w:r>
    </w:p>
    <w:tbl>
      <w:tblPr>
        <w:tblStyle w:val="TableGrid"/>
        <w:tblW w:w="0" w:type="auto"/>
        <w:jc w:val="center"/>
        <w:tblLook w:val="04A0" w:firstRow="1" w:lastRow="0" w:firstColumn="1" w:lastColumn="0" w:noHBand="0" w:noVBand="1"/>
      </w:tblPr>
      <w:tblGrid>
        <w:gridCol w:w="4508"/>
        <w:gridCol w:w="4508"/>
      </w:tblGrid>
      <w:tr w:rsidR="007A29B3" w14:paraId="1429EAFD" w14:textId="77777777" w:rsidTr="00955381">
        <w:trPr>
          <w:jc w:val="center"/>
        </w:trPr>
        <w:tc>
          <w:tcPr>
            <w:tcW w:w="4508" w:type="dxa"/>
          </w:tcPr>
          <w:p w14:paraId="612ACC75" w14:textId="77777777" w:rsidR="007A29B3" w:rsidRDefault="007A29B3" w:rsidP="00955381">
            <w:pPr>
              <w:jc w:val="center"/>
              <w:rPr>
                <w:lang w:val="vi-VN"/>
              </w:rPr>
            </w:pPr>
            <w:r w:rsidRPr="005F47A1">
              <w:rPr>
                <w:b/>
                <w:bCs/>
              </w:rPr>
              <w:t>BÊN ĐƯỢC BẢO LÃNH</w:t>
            </w:r>
            <w:r w:rsidRPr="005F47A1">
              <w:rPr>
                <w:b/>
                <w:bCs/>
              </w:rPr>
              <w:br/>
              <w:t>TÊN TỔ CHỨC PHÁT HÀNH</w:t>
            </w:r>
            <w:r w:rsidRPr="0088229E">
              <w:br/>
            </w:r>
            <w:r w:rsidRPr="005F47A1">
              <w:rPr>
                <w:i/>
                <w:iCs/>
              </w:rPr>
              <w:t>(Người đại diện theo pháp luật)</w:t>
            </w:r>
            <w:r w:rsidRPr="005F47A1">
              <w:rPr>
                <w:i/>
                <w:iCs/>
              </w:rPr>
              <w:br/>
              <w:t>(Ký, ghi rõ họ tên và đóng dấu)</w:t>
            </w:r>
          </w:p>
        </w:tc>
        <w:tc>
          <w:tcPr>
            <w:tcW w:w="4508" w:type="dxa"/>
          </w:tcPr>
          <w:p w14:paraId="41F2A17C" w14:textId="77777777" w:rsidR="007A29B3" w:rsidRDefault="007A29B3" w:rsidP="00955381">
            <w:pPr>
              <w:jc w:val="center"/>
              <w:rPr>
                <w:lang w:val="vi-VN"/>
              </w:rPr>
            </w:pPr>
            <w:r w:rsidRPr="005F47A1">
              <w:rPr>
                <w:b/>
                <w:bCs/>
              </w:rPr>
              <w:t>BÊN BẢO LÃNH</w:t>
            </w:r>
            <w:r w:rsidRPr="005F47A1">
              <w:rPr>
                <w:b/>
                <w:bCs/>
              </w:rPr>
              <w:br/>
              <w:t>TÊN TỔ CHỨC BẢO LÃNH PHÁT HÀNH</w:t>
            </w:r>
            <w:r w:rsidRPr="005F47A1">
              <w:rPr>
                <w:b/>
                <w:bCs/>
              </w:rPr>
              <w:br/>
            </w:r>
            <w:r w:rsidRPr="005F47A1">
              <w:rPr>
                <w:i/>
                <w:iCs/>
              </w:rPr>
              <w:t>(Người đại diện theo pháp luật)</w:t>
            </w:r>
            <w:r w:rsidRPr="005F47A1">
              <w:rPr>
                <w:i/>
                <w:iCs/>
              </w:rPr>
              <w:br/>
              <w:t>(Ký, ghi rõ họ tên và đóng dấu)</w:t>
            </w:r>
          </w:p>
        </w:tc>
      </w:tr>
    </w:tbl>
    <w:p w14:paraId="2ADBC915"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C2"/>
    <w:rsid w:val="000B69C2"/>
    <w:rsid w:val="007A29B3"/>
    <w:rsid w:val="008F7CCF"/>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9D84"/>
  <w15:chartTrackingRefBased/>
  <w15:docId w15:val="{18631CB9-8248-4CA5-805A-B96B8338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2024-01-09T14:24:00Z</dcterms:created>
  <dcterms:modified xsi:type="dcterms:W3CDTF">2024-01-09T14:25:00Z</dcterms:modified>
</cp:coreProperties>
</file>