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3345"/>
        <w:gridCol w:w="5505"/>
      </w:tblGrid>
      <w:tr w:rsidR="006B4476" w:rsidRPr="006B4476" w14:paraId="548CC9AD" w14:textId="77777777" w:rsidTr="006B4476">
        <w:tc>
          <w:tcPr>
            <w:tcW w:w="3345" w:type="dxa"/>
            <w:shd w:val="clear" w:color="auto" w:fill="FFFFFF"/>
            <w:tcMar>
              <w:top w:w="30" w:type="dxa"/>
              <w:left w:w="30" w:type="dxa"/>
              <w:bottom w:w="30" w:type="dxa"/>
              <w:right w:w="30" w:type="dxa"/>
            </w:tcMar>
            <w:vAlign w:val="center"/>
            <w:hideMark/>
          </w:tcPr>
          <w:p w14:paraId="6000F18A" w14:textId="77777777" w:rsidR="006B4476" w:rsidRPr="006B4476" w:rsidRDefault="006B4476" w:rsidP="009D7429">
            <w:pPr>
              <w:pStyle w:val="NormalWeb"/>
              <w:spacing w:before="0" w:beforeAutospacing="0" w:after="0" w:afterAutospacing="0" w:line="375" w:lineRule="atLeast"/>
              <w:jc w:val="center"/>
              <w:textAlignment w:val="baseline"/>
              <w:rPr>
                <w:color w:val="000000"/>
                <w:sz w:val="26"/>
                <w:szCs w:val="26"/>
              </w:rPr>
            </w:pPr>
            <w:r w:rsidRPr="006B4476">
              <w:rPr>
                <w:rStyle w:val="Strong"/>
                <w:color w:val="000000"/>
                <w:sz w:val="26"/>
                <w:szCs w:val="26"/>
                <w:bdr w:val="none" w:sz="0" w:space="0" w:color="auto" w:frame="1"/>
              </w:rPr>
              <w:t>…………….(1)</w:t>
            </w:r>
            <w:r w:rsidRPr="006B4476">
              <w:rPr>
                <w:color w:val="000000"/>
                <w:sz w:val="26"/>
                <w:szCs w:val="26"/>
              </w:rPr>
              <w:br/>
            </w:r>
            <w:r w:rsidRPr="006B4476">
              <w:rPr>
                <w:rStyle w:val="Strong"/>
                <w:color w:val="000000"/>
                <w:sz w:val="26"/>
                <w:szCs w:val="26"/>
                <w:bdr w:val="none" w:sz="0" w:space="0" w:color="auto" w:frame="1"/>
              </w:rPr>
              <w:t>-------</w:t>
            </w:r>
          </w:p>
        </w:tc>
        <w:tc>
          <w:tcPr>
            <w:tcW w:w="5505" w:type="dxa"/>
            <w:shd w:val="clear" w:color="auto" w:fill="FFFFFF"/>
            <w:tcMar>
              <w:top w:w="30" w:type="dxa"/>
              <w:left w:w="30" w:type="dxa"/>
              <w:bottom w:w="30" w:type="dxa"/>
              <w:right w:w="30" w:type="dxa"/>
            </w:tcMar>
            <w:vAlign w:val="center"/>
            <w:hideMark/>
          </w:tcPr>
          <w:p w14:paraId="1F3F2575" w14:textId="77777777" w:rsidR="006B4476" w:rsidRPr="006B4476" w:rsidRDefault="006B4476" w:rsidP="009D7429">
            <w:pPr>
              <w:pStyle w:val="NormalWeb"/>
              <w:spacing w:before="0" w:beforeAutospacing="0" w:after="0" w:afterAutospacing="0" w:line="375" w:lineRule="atLeast"/>
              <w:jc w:val="center"/>
              <w:textAlignment w:val="baseline"/>
              <w:rPr>
                <w:color w:val="000000"/>
                <w:sz w:val="26"/>
                <w:szCs w:val="26"/>
              </w:rPr>
            </w:pPr>
            <w:r w:rsidRPr="006B4476">
              <w:rPr>
                <w:rStyle w:val="Strong"/>
                <w:color w:val="000000"/>
                <w:sz w:val="26"/>
                <w:szCs w:val="26"/>
                <w:bdr w:val="none" w:sz="0" w:space="0" w:color="auto" w:frame="1"/>
              </w:rPr>
              <w:t>CỘNG HÒA XÃ HỘI CHỦ NGHĨA VIỆT NAM</w:t>
            </w:r>
            <w:r w:rsidRPr="006B4476">
              <w:rPr>
                <w:b/>
                <w:bCs/>
                <w:color w:val="000000"/>
                <w:sz w:val="26"/>
                <w:szCs w:val="26"/>
                <w:bdr w:val="none" w:sz="0" w:space="0" w:color="auto" w:frame="1"/>
              </w:rPr>
              <w:br/>
            </w:r>
            <w:r w:rsidRPr="006B4476">
              <w:rPr>
                <w:rStyle w:val="Strong"/>
                <w:color w:val="000000"/>
                <w:sz w:val="26"/>
                <w:szCs w:val="26"/>
                <w:bdr w:val="none" w:sz="0" w:space="0" w:color="auto" w:frame="1"/>
              </w:rPr>
              <w:t>Độc lập - Tự do - Hạnh phúc</w:t>
            </w:r>
            <w:r w:rsidRPr="006B4476">
              <w:rPr>
                <w:b/>
                <w:bCs/>
                <w:color w:val="000000"/>
                <w:sz w:val="26"/>
                <w:szCs w:val="26"/>
                <w:bdr w:val="none" w:sz="0" w:space="0" w:color="auto" w:frame="1"/>
              </w:rPr>
              <w:br/>
            </w:r>
            <w:r w:rsidRPr="006B4476">
              <w:rPr>
                <w:rStyle w:val="Strong"/>
                <w:color w:val="000000"/>
                <w:sz w:val="26"/>
                <w:szCs w:val="26"/>
                <w:bdr w:val="none" w:sz="0" w:space="0" w:color="auto" w:frame="1"/>
              </w:rPr>
              <w:t>---------------</w:t>
            </w:r>
          </w:p>
        </w:tc>
      </w:tr>
      <w:tr w:rsidR="006B4476" w:rsidRPr="006B4476" w14:paraId="2A1DB22A" w14:textId="77777777" w:rsidTr="006B4476">
        <w:tc>
          <w:tcPr>
            <w:tcW w:w="3345" w:type="dxa"/>
            <w:shd w:val="clear" w:color="auto" w:fill="FFFFFF"/>
            <w:tcMar>
              <w:top w:w="30" w:type="dxa"/>
              <w:left w:w="30" w:type="dxa"/>
              <w:bottom w:w="30" w:type="dxa"/>
              <w:right w:w="30" w:type="dxa"/>
            </w:tcMar>
            <w:vAlign w:val="center"/>
            <w:hideMark/>
          </w:tcPr>
          <w:p w14:paraId="3821D953" w14:textId="77777777" w:rsidR="006B4476" w:rsidRPr="006B4476" w:rsidRDefault="006B4476" w:rsidP="009D7429">
            <w:pPr>
              <w:pStyle w:val="NormalWeb"/>
              <w:spacing w:before="0" w:beforeAutospacing="0" w:after="0" w:afterAutospacing="0" w:line="375" w:lineRule="atLeast"/>
              <w:jc w:val="center"/>
              <w:textAlignment w:val="baseline"/>
              <w:rPr>
                <w:color w:val="000000"/>
                <w:sz w:val="26"/>
                <w:szCs w:val="26"/>
              </w:rPr>
            </w:pPr>
            <w:r w:rsidRPr="006B4476">
              <w:rPr>
                <w:color w:val="000000"/>
                <w:sz w:val="26"/>
                <w:szCs w:val="26"/>
              </w:rPr>
              <w:t>Số: …/…</w:t>
            </w:r>
          </w:p>
        </w:tc>
        <w:tc>
          <w:tcPr>
            <w:tcW w:w="5505" w:type="dxa"/>
            <w:shd w:val="clear" w:color="auto" w:fill="FFFFFF"/>
            <w:tcMar>
              <w:top w:w="30" w:type="dxa"/>
              <w:left w:w="30" w:type="dxa"/>
              <w:bottom w:w="30" w:type="dxa"/>
              <w:right w:w="30" w:type="dxa"/>
            </w:tcMar>
            <w:vAlign w:val="center"/>
            <w:hideMark/>
          </w:tcPr>
          <w:p w14:paraId="059B1913" w14:textId="77777777" w:rsidR="006B4476" w:rsidRPr="006B4476" w:rsidRDefault="006B4476" w:rsidP="009D7429">
            <w:pPr>
              <w:pStyle w:val="NormalWeb"/>
              <w:spacing w:before="0" w:beforeAutospacing="0" w:after="0" w:afterAutospacing="0" w:line="375" w:lineRule="atLeast"/>
              <w:jc w:val="center"/>
              <w:textAlignment w:val="baseline"/>
              <w:rPr>
                <w:color w:val="000000"/>
                <w:sz w:val="26"/>
                <w:szCs w:val="26"/>
              </w:rPr>
            </w:pPr>
            <w:r w:rsidRPr="006B4476">
              <w:rPr>
                <w:rStyle w:val="Emphasis"/>
                <w:color w:val="000000"/>
                <w:sz w:val="26"/>
                <w:szCs w:val="26"/>
                <w:bdr w:val="none" w:sz="0" w:space="0" w:color="auto" w:frame="1"/>
              </w:rPr>
              <w:t>Tỉnh (thành phố), ngày  tháng  năm</w:t>
            </w:r>
          </w:p>
        </w:tc>
      </w:tr>
    </w:tbl>
    <w:p w14:paraId="0B34FFFA" w14:textId="77777777" w:rsidR="006B4476" w:rsidRDefault="006B4476" w:rsidP="006B4476">
      <w:pPr>
        <w:pStyle w:val="NormalWeb"/>
        <w:shd w:val="clear" w:color="auto" w:fill="FFFFFF"/>
        <w:spacing w:before="0" w:beforeAutospacing="0" w:after="0" w:afterAutospacing="0" w:line="375" w:lineRule="atLeast"/>
        <w:jc w:val="center"/>
        <w:textAlignment w:val="baseline"/>
        <w:rPr>
          <w:rStyle w:val="Strong"/>
          <w:color w:val="000000"/>
          <w:sz w:val="26"/>
          <w:szCs w:val="26"/>
          <w:bdr w:val="none" w:sz="0" w:space="0" w:color="auto" w:frame="1"/>
        </w:rPr>
      </w:pPr>
    </w:p>
    <w:p w14:paraId="5048BAF1" w14:textId="0EA5D6FA" w:rsidR="006B4476" w:rsidRPr="006B4476" w:rsidRDefault="006B4476" w:rsidP="006B4476">
      <w:pPr>
        <w:pStyle w:val="NormalWeb"/>
        <w:shd w:val="clear" w:color="auto" w:fill="FFFFFF"/>
        <w:spacing w:before="0" w:beforeAutospacing="0" w:after="0" w:afterAutospacing="0" w:line="375" w:lineRule="atLeast"/>
        <w:jc w:val="center"/>
        <w:textAlignment w:val="baseline"/>
        <w:rPr>
          <w:color w:val="000000"/>
          <w:sz w:val="26"/>
          <w:szCs w:val="26"/>
        </w:rPr>
      </w:pPr>
      <w:r w:rsidRPr="006B4476">
        <w:rPr>
          <w:rStyle w:val="Strong"/>
          <w:color w:val="000000"/>
          <w:sz w:val="26"/>
          <w:szCs w:val="26"/>
          <w:bdr w:val="none" w:sz="0" w:space="0" w:color="auto" w:frame="1"/>
        </w:rPr>
        <w:t>VĂN BẢN ĐỀ NGHỊ CHẤP THUẬN CHUYỂN GIAO CÔNG NGHỆ</w:t>
      </w:r>
    </w:p>
    <w:p w14:paraId="1138868C" w14:textId="77777777" w:rsidR="006B4476" w:rsidRPr="006B4476" w:rsidRDefault="006B4476" w:rsidP="006B4476">
      <w:pPr>
        <w:pStyle w:val="NormalWeb"/>
        <w:shd w:val="clear" w:color="auto" w:fill="FFFFFF"/>
        <w:spacing w:before="0" w:beforeAutospacing="0" w:after="0" w:afterAutospacing="0" w:line="375" w:lineRule="atLeast"/>
        <w:jc w:val="center"/>
        <w:textAlignment w:val="baseline"/>
        <w:rPr>
          <w:color w:val="000000"/>
          <w:sz w:val="26"/>
          <w:szCs w:val="26"/>
        </w:rPr>
      </w:pPr>
      <w:r w:rsidRPr="006B4476">
        <w:rPr>
          <w:color w:val="000000"/>
          <w:sz w:val="26"/>
          <w:szCs w:val="26"/>
        </w:rPr>
        <w:t>Kính gửi: Bộ Khoa học và Công nghệ</w:t>
      </w:r>
    </w:p>
    <w:p w14:paraId="408E57EA"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Tên tổ chức, cá nhân: .....(1)</w:t>
      </w:r>
    </w:p>
    <w:p w14:paraId="2FCF888C"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xml:space="preserve">Địa chỉ: ..... Số điện thoại: </w:t>
      </w:r>
      <w:bookmarkStart w:id="0" w:name="_Hlk153891493"/>
      <w:r w:rsidRPr="006B4476">
        <w:rPr>
          <w:color w:val="000000"/>
          <w:sz w:val="26"/>
          <w:szCs w:val="26"/>
        </w:rPr>
        <w:t>…..</w:t>
      </w:r>
      <w:bookmarkEnd w:id="0"/>
      <w:r w:rsidRPr="006B4476">
        <w:rPr>
          <w:color w:val="000000"/>
          <w:sz w:val="26"/>
          <w:szCs w:val="26"/>
        </w:rPr>
        <w:t xml:space="preserve"> Email: ….. (2)</w:t>
      </w:r>
    </w:p>
    <w:p w14:paraId="47B622D9"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Đề nghị Bộ Khoa học và Công nghệ xem xét, chấp thuận chuyển giao công nghệ ….. (3) với nội dung chuyển giao như sau:</w:t>
      </w:r>
    </w:p>
    <w:p w14:paraId="3163BD51"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rStyle w:val="Strong"/>
          <w:color w:val="000000"/>
          <w:sz w:val="26"/>
          <w:szCs w:val="26"/>
          <w:bdr w:val="none" w:sz="0" w:space="0" w:color="auto" w:frame="1"/>
        </w:rPr>
        <w:t>I. Các Bên tham gia chuyển giao công nghệ</w:t>
      </w:r>
    </w:p>
    <w:p w14:paraId="5A62A823"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1. Bên giao công nghệ:</w:t>
      </w:r>
    </w:p>
    <w:p w14:paraId="15D92D25"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Tên (tổ chức, cá nhân)(4): …..</w:t>
      </w:r>
    </w:p>
    <w:p w14:paraId="47A5A388"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Địa chỉ: …..</w:t>
      </w:r>
    </w:p>
    <w:p w14:paraId="387F7000"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Điện thoại (tel): ….. Email: …..</w:t>
      </w:r>
    </w:p>
    <w:p w14:paraId="0BF87071"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Fax: …..Website: …..</w:t>
      </w:r>
    </w:p>
    <w:p w14:paraId="54FE5A9E"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Người đại diện: ….. Chức danh: …..</w:t>
      </w:r>
    </w:p>
    <w:p w14:paraId="3CE748C0"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Lĩnh vực sản xuất, kinh doanh chính: …..</w:t>
      </w:r>
    </w:p>
    <w:p w14:paraId="0FDEB011"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2. Bên nhận công nghệ:</w:t>
      </w:r>
    </w:p>
    <w:p w14:paraId="6D152622"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Tên (tổ chức, cá nhân)(4): …..</w:t>
      </w:r>
    </w:p>
    <w:p w14:paraId="5F64DBC3"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Địa chỉ: …..</w:t>
      </w:r>
    </w:p>
    <w:p w14:paraId="3B4FB9F5"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Điện thoại (tel): ….. Email: …..</w:t>
      </w:r>
    </w:p>
    <w:p w14:paraId="7C9DB7FA"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Fax: ….. Website: …..</w:t>
      </w:r>
    </w:p>
    <w:p w14:paraId="49A7F911"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Người đại diện: …... Chức danh: …..</w:t>
      </w:r>
    </w:p>
    <w:p w14:paraId="4C0AD5C5"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Lĩnh vực sản xuất, kinh doanh chính: …..</w:t>
      </w:r>
    </w:p>
    <w:p w14:paraId="56B7C32D"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rStyle w:val="Strong"/>
          <w:color w:val="000000"/>
          <w:sz w:val="26"/>
          <w:szCs w:val="26"/>
          <w:bdr w:val="none" w:sz="0" w:space="0" w:color="auto" w:frame="1"/>
        </w:rPr>
        <w:t>II. Nội dung chuyển giao công nghệ</w:t>
      </w:r>
    </w:p>
    <w:p w14:paraId="62C782AB"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1. Công nghệ chuyển giao</w:t>
      </w:r>
    </w:p>
    <w:p w14:paraId="1AECB47D"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Tên công nghệ: …...Lĩnh vực: ….. (3)</w:t>
      </w:r>
    </w:p>
    <w:p w14:paraId="05D4D523"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Thời hạn chuyển giao công nghệ: …..2. Đối tượng công nghệ chuyển giao</w:t>
      </w:r>
    </w:p>
    <w:tbl>
      <w:tblPr>
        <w:tblW w:w="0" w:type="auto"/>
        <w:shd w:val="clear" w:color="auto" w:fill="FFFFFF"/>
        <w:tblCellMar>
          <w:left w:w="0" w:type="dxa"/>
          <w:right w:w="0" w:type="dxa"/>
        </w:tblCellMar>
        <w:tblLook w:val="04A0" w:firstRow="1" w:lastRow="0" w:firstColumn="1" w:lastColumn="0" w:noHBand="0" w:noVBand="1"/>
      </w:tblPr>
      <w:tblGrid>
        <w:gridCol w:w="6180"/>
        <w:gridCol w:w="2884"/>
      </w:tblGrid>
      <w:tr w:rsidR="006B4476" w:rsidRPr="006B4476" w14:paraId="1021181F" w14:textId="77777777" w:rsidTr="006B4476">
        <w:tc>
          <w:tcPr>
            <w:tcW w:w="61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1015C42"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Bí quyết kỹ thuật, bí quyết công nghệ</w:t>
            </w:r>
          </w:p>
        </w:tc>
        <w:tc>
          <w:tcPr>
            <w:tcW w:w="288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C3D20D3"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0951950D" w14:textId="77777777" w:rsidTr="006B4476">
        <w:tc>
          <w:tcPr>
            <w:tcW w:w="61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0A70C17"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lastRenderedPageBreak/>
              <w:t>Phương án, quy trình công nghệ; giải pháp, thông số, bản vẽ, sơ đồ kỹ thuật; công thức, phần mềm máy tính, thông tin dữ liệu</w:t>
            </w:r>
          </w:p>
        </w:tc>
        <w:tc>
          <w:tcPr>
            <w:tcW w:w="288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387BC5B"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5D030BC7" w14:textId="77777777" w:rsidTr="006B4476">
        <w:tc>
          <w:tcPr>
            <w:tcW w:w="61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9CFCAB9"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Giải pháp hợp lý hóa sản xuất, đổi mới công nghệ</w:t>
            </w:r>
          </w:p>
        </w:tc>
        <w:tc>
          <w:tcPr>
            <w:tcW w:w="288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3A0DB1F"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7B711BD2" w14:textId="77777777" w:rsidTr="006B4476">
        <w:tc>
          <w:tcPr>
            <w:tcW w:w="61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8E7B120"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Máy móc, thiết bị đi kèm công nghệ chuyển giao</w:t>
            </w:r>
          </w:p>
        </w:tc>
        <w:tc>
          <w:tcPr>
            <w:tcW w:w="288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B82FEAD"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0CA46AED" w14:textId="77777777" w:rsidTr="006B4476">
        <w:tc>
          <w:tcPr>
            <w:tcW w:w="61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D45337C"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Chuyển giao quyền đối với các đối tượng sở hữu trí tuệ:</w:t>
            </w:r>
          </w:p>
          <w:p w14:paraId="22D500FA"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 Tên đối tượng sở hữu trí tuệ: ...</w:t>
            </w:r>
          </w:p>
        </w:tc>
        <w:tc>
          <w:tcPr>
            <w:tcW w:w="288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09343FF"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 </w:t>
            </w:r>
          </w:p>
        </w:tc>
      </w:tr>
      <w:tr w:rsidR="006B4476" w:rsidRPr="006B4476" w14:paraId="1F7EFA50" w14:textId="77777777" w:rsidTr="006B4476">
        <w:tc>
          <w:tcPr>
            <w:tcW w:w="61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AA6BF0C"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 Văn bằng bảo hộ hoặc Số đơn đăng ký (trường hợp chưa được cấp văn bằng bảo hộ): ... (số, ngày cấp, ngày gia hạn)</w:t>
            </w:r>
          </w:p>
        </w:tc>
        <w:tc>
          <w:tcPr>
            <w:tcW w:w="288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9FBE4A3"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1410CA45" w14:textId="77777777" w:rsidTr="006B4476">
        <w:tc>
          <w:tcPr>
            <w:tcW w:w="618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5559245"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 Giấy chứng nhận đăng ký hợp đồng chuyển quyền sử dụng đối tượng sở hữu công nghiệp (trường hợp chuyển quyền sử dụng): ... (số, ngày cấp, ngày gia hạn)</w:t>
            </w:r>
          </w:p>
        </w:tc>
        <w:tc>
          <w:tcPr>
            <w:tcW w:w="288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ED95EA6"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bl>
    <w:p w14:paraId="632C62E0"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3. Dự kiến sản phẩm công nghệ tạo ra:</w:t>
      </w:r>
    </w:p>
    <w:p w14:paraId="38DA12DA"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Tên, ký hiệu sản phẩm;</w:t>
      </w:r>
    </w:p>
    <w:p w14:paraId="2112091E"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Tiêu chuẩn chất lượng (theo TCVN, QCVN, tiêu chuẩn quốc tế,...).</w:t>
      </w:r>
    </w:p>
    <w:p w14:paraId="4BF48828"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rStyle w:val="Strong"/>
          <w:color w:val="000000"/>
          <w:sz w:val="26"/>
          <w:szCs w:val="26"/>
          <w:bdr w:val="none" w:sz="0" w:space="0" w:color="auto" w:frame="1"/>
        </w:rPr>
        <w:t>III. Các văn bản, tài liệu kèm theo.</w:t>
      </w:r>
    </w:p>
    <w:tbl>
      <w:tblPr>
        <w:tblW w:w="9124" w:type="dxa"/>
        <w:shd w:val="clear" w:color="auto" w:fill="FFFFFF"/>
        <w:tblCellMar>
          <w:left w:w="0" w:type="dxa"/>
          <w:right w:w="0" w:type="dxa"/>
        </w:tblCellMar>
        <w:tblLook w:val="04A0" w:firstRow="1" w:lastRow="0" w:firstColumn="1" w:lastColumn="0" w:noHBand="0" w:noVBand="1"/>
      </w:tblPr>
      <w:tblGrid>
        <w:gridCol w:w="7647"/>
        <w:gridCol w:w="1477"/>
      </w:tblGrid>
      <w:tr w:rsidR="006B4476" w:rsidRPr="006B4476" w14:paraId="161CBDF9" w14:textId="77777777" w:rsidTr="009D7429">
        <w:tc>
          <w:tcPr>
            <w:tcW w:w="764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F185293"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Bản sao Giấy Chứng nhận đăng ký đầu tư (hoặc Giấy Chứng nhận đăng ký doanh nghiệp hoặc Giấp phép kinh doanh,...) của Bên đề nghị</w:t>
            </w:r>
          </w:p>
        </w:tc>
        <w:tc>
          <w:tcPr>
            <w:tcW w:w="14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324CEC1"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7205236B" w14:textId="77777777" w:rsidTr="009D7429">
        <w:tc>
          <w:tcPr>
            <w:tcW w:w="764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7B0B699"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Bản sao văn bản xác nhận tư cách pháp lý của người đại diện bên đề nghị</w:t>
            </w:r>
          </w:p>
        </w:tc>
        <w:tc>
          <w:tcPr>
            <w:tcW w:w="14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159EDD1"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51A2D527" w14:textId="77777777" w:rsidTr="009D7429">
        <w:tc>
          <w:tcPr>
            <w:tcW w:w="764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A2CBE6D"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Bản sao chứng minh thư nhân dân/thẻ căn cước công dân/hộ chiếu (còn thời hạn theo quy định) đối với cá nhân tham gia chuyển giao công nghệ hoặc người đại diện theo pháp luật của tổ chức</w:t>
            </w:r>
          </w:p>
        </w:tc>
        <w:tc>
          <w:tcPr>
            <w:tcW w:w="14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1923909"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105A60DA" w14:textId="77777777" w:rsidTr="009D7429">
        <w:tc>
          <w:tcPr>
            <w:tcW w:w="764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ED80C90"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Tài liệu giải trình về công nghệ (5)</w:t>
            </w:r>
          </w:p>
        </w:tc>
        <w:tc>
          <w:tcPr>
            <w:tcW w:w="14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166D085"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32A2F5F2" w14:textId="77777777" w:rsidTr="009D7429">
        <w:tc>
          <w:tcPr>
            <w:tcW w:w="764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6423946" w14:textId="77777777" w:rsidR="006B4476" w:rsidRPr="006B4476" w:rsidRDefault="006B4476" w:rsidP="009D7429">
            <w:pPr>
              <w:pStyle w:val="NormalWeb"/>
              <w:spacing w:before="0" w:beforeAutospacing="0" w:after="0" w:afterAutospacing="0" w:line="375" w:lineRule="atLeast"/>
              <w:ind w:right="531"/>
              <w:jc w:val="both"/>
              <w:textAlignment w:val="baseline"/>
              <w:rPr>
                <w:color w:val="000000"/>
                <w:sz w:val="26"/>
                <w:szCs w:val="26"/>
              </w:rPr>
            </w:pPr>
            <w:r w:rsidRPr="006B4476">
              <w:rPr>
                <w:color w:val="000000"/>
                <w:sz w:val="26"/>
                <w:szCs w:val="26"/>
              </w:rPr>
              <w:t>Tài liệu giải trình về điều kiện sử dụng công nghệ theo quy định của pháp luật (6)</w:t>
            </w:r>
          </w:p>
        </w:tc>
        <w:tc>
          <w:tcPr>
            <w:tcW w:w="14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59C2777"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6D741961" w14:textId="77777777" w:rsidTr="009D7429">
        <w:tc>
          <w:tcPr>
            <w:tcW w:w="764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0C2061A"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Tài liệu về việc phù hợp với quy định của pháp luật về tiêu chuẩn và quy chuẩn kỹ thuật (7)</w:t>
            </w:r>
          </w:p>
        </w:tc>
        <w:tc>
          <w:tcPr>
            <w:tcW w:w="14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E70EE56"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r w:rsidR="006B4476" w:rsidRPr="006B4476" w14:paraId="6C6D0D54" w14:textId="77777777" w:rsidTr="009D7429">
        <w:tc>
          <w:tcPr>
            <w:tcW w:w="764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9FE8AAA"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Bản gốc Giấy ủy quyền (trong trường hợp bên thứ ba được ủy quyền thực hiện thủ tục đề nghị chấp thuận chuyển giao công nghệ)</w:t>
            </w:r>
          </w:p>
        </w:tc>
        <w:tc>
          <w:tcPr>
            <w:tcW w:w="14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51A48F0"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w:t>
            </w:r>
          </w:p>
        </w:tc>
      </w:tr>
    </w:tbl>
    <w:p w14:paraId="2EA5502B"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xml:space="preserve">….. (1) thay mặt các Bên tham gia chuyển giao công nghệ …….(3) xin chịu trách nhiệm trước pháp luật về tính chính xác và tính hợp pháp của các nội dung được nêu trên đây và </w:t>
      </w:r>
      <w:r w:rsidRPr="006B4476">
        <w:rPr>
          <w:color w:val="000000"/>
          <w:sz w:val="26"/>
          <w:szCs w:val="26"/>
        </w:rPr>
        <w:lastRenderedPageBreak/>
        <w:t>tài liệu kèm theo. Nếu được chấp thuận, các bên tham gia chuyển giao công nghệ cam kết tuân thủ đúng các quy định của pháp luật về chuyển giao công nghệ.</w:t>
      </w:r>
    </w:p>
    <w:p w14:paraId="170156D1" w14:textId="77777777" w:rsidR="006B4476" w:rsidRPr="006B4476" w:rsidRDefault="006B4476" w:rsidP="006B4476">
      <w:pPr>
        <w:pStyle w:val="NormalWeb"/>
        <w:shd w:val="clear" w:color="auto" w:fill="FFFFFF"/>
        <w:spacing w:before="0" w:beforeAutospacing="0" w:after="0" w:afterAutospacing="0" w:line="375" w:lineRule="atLeast"/>
        <w:jc w:val="both"/>
        <w:textAlignment w:val="baseline"/>
        <w:rPr>
          <w:color w:val="000000"/>
          <w:sz w:val="26"/>
          <w:szCs w:val="26"/>
        </w:rPr>
      </w:pPr>
      <w:r w:rsidRPr="006B4476">
        <w:rPr>
          <w:color w:val="000000"/>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5"/>
        <w:gridCol w:w="4425"/>
      </w:tblGrid>
      <w:tr w:rsidR="006B4476" w:rsidRPr="006B4476" w14:paraId="766EC855" w14:textId="77777777" w:rsidTr="009D7429">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96C578F" w14:textId="77777777" w:rsidR="006B4476" w:rsidRPr="006B4476" w:rsidRDefault="006B4476" w:rsidP="009D7429">
            <w:pPr>
              <w:pStyle w:val="NormalWeb"/>
              <w:spacing w:before="0" w:beforeAutospacing="0" w:after="0" w:afterAutospacing="0" w:line="375" w:lineRule="atLeast"/>
              <w:jc w:val="both"/>
              <w:textAlignment w:val="baseline"/>
              <w:rPr>
                <w:color w:val="000000"/>
                <w:sz w:val="26"/>
                <w:szCs w:val="26"/>
              </w:rPr>
            </w:pPr>
            <w:r w:rsidRPr="006B4476">
              <w:rPr>
                <w:color w:val="000000"/>
                <w:sz w:val="26"/>
                <w:szCs w:val="26"/>
              </w:rPr>
              <w:t> </w:t>
            </w:r>
          </w:p>
        </w:tc>
        <w:tc>
          <w:tcPr>
            <w:tcW w:w="442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C67D54D" w14:textId="77777777" w:rsidR="006B4476" w:rsidRPr="006B4476" w:rsidRDefault="006B4476" w:rsidP="009D7429">
            <w:pPr>
              <w:pStyle w:val="NormalWeb"/>
              <w:spacing w:before="0" w:beforeAutospacing="0" w:after="0" w:afterAutospacing="0" w:line="375" w:lineRule="atLeast"/>
              <w:jc w:val="center"/>
              <w:textAlignment w:val="baseline"/>
              <w:rPr>
                <w:color w:val="000000"/>
                <w:sz w:val="26"/>
                <w:szCs w:val="26"/>
              </w:rPr>
            </w:pPr>
            <w:r w:rsidRPr="006B4476">
              <w:rPr>
                <w:rStyle w:val="Strong"/>
                <w:color w:val="000000"/>
                <w:sz w:val="26"/>
                <w:szCs w:val="26"/>
                <w:bdr w:val="none" w:sz="0" w:space="0" w:color="auto" w:frame="1"/>
              </w:rPr>
              <w:t>ĐẠI DIỆN TỔ CHỨC, CÁ NHÂN(1)</w:t>
            </w:r>
            <w:r w:rsidRPr="006B4476">
              <w:rPr>
                <w:color w:val="000000"/>
                <w:sz w:val="26"/>
                <w:szCs w:val="26"/>
              </w:rPr>
              <w:br/>
              <w:t>(Chữ ký, tên, chức vụ người ký và đóng dấu)(8)</w:t>
            </w:r>
          </w:p>
        </w:tc>
      </w:tr>
    </w:tbl>
    <w:p w14:paraId="1F4A40F6" w14:textId="77777777" w:rsidR="00B02E7E" w:rsidRPr="006B4476" w:rsidRDefault="00B02E7E">
      <w:pPr>
        <w:rPr>
          <w:rFonts w:ascii="Times New Roman" w:hAnsi="Times New Roman" w:cs="Times New Roman"/>
          <w:sz w:val="26"/>
          <w:szCs w:val="26"/>
        </w:rPr>
      </w:pPr>
    </w:p>
    <w:sectPr w:rsidR="00B02E7E" w:rsidRPr="006B4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76"/>
    <w:rsid w:val="000274D4"/>
    <w:rsid w:val="00275901"/>
    <w:rsid w:val="006B4476"/>
    <w:rsid w:val="00A02A0A"/>
    <w:rsid w:val="00B02E7E"/>
    <w:rsid w:val="00C95055"/>
    <w:rsid w:val="00FE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A74F"/>
  <w15:chartTrackingRefBased/>
  <w15:docId w15:val="{C12A3EA2-CFD8-44F9-9607-EEFE7031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4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476"/>
    <w:rPr>
      <w:b/>
      <w:bCs/>
    </w:rPr>
  </w:style>
  <w:style w:type="character" w:styleId="Emphasis">
    <w:name w:val="Emphasis"/>
    <w:basedOn w:val="DefaultParagraphFont"/>
    <w:uiPriority w:val="20"/>
    <w:qFormat/>
    <w:rsid w:val="006B4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2023-12-19T08:33:00Z</dcterms:created>
  <dcterms:modified xsi:type="dcterms:W3CDTF">2023-12-19T08:34:00Z</dcterms:modified>
</cp:coreProperties>
</file>