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2D" w:rsidRPr="000B162D" w:rsidRDefault="000B162D" w:rsidP="000B162D">
      <w:pPr>
        <w:spacing w:before="100" w:beforeAutospacing="1" w:after="100" w:afterAutospacing="1" w:line="240" w:lineRule="auto"/>
        <w:jc w:val="center"/>
        <w:rPr>
          <w:rFonts w:ascii="Times New Roman" w:eastAsia="Times New Roman" w:hAnsi="Times New Roman" w:cs="Times New Roman"/>
          <w:sz w:val="24"/>
          <w:szCs w:val="24"/>
          <w:lang w:eastAsia="vi-VN"/>
        </w:rPr>
      </w:pPr>
      <w:bookmarkStart w:id="0" w:name="_GoBack"/>
      <w:bookmarkEnd w:id="0"/>
      <w:r w:rsidRPr="000B162D">
        <w:rPr>
          <w:rFonts w:ascii="Times New Roman" w:eastAsia="Times New Roman" w:hAnsi="Times New Roman" w:cs="Times New Roman"/>
          <w:b/>
          <w:bCs/>
          <w:sz w:val="24"/>
          <w:szCs w:val="24"/>
          <w:lang w:eastAsia="vi-VN"/>
        </w:rPr>
        <w:t>CỘNG HÒA XÃ HỘI CHỦ NGHĨA VIỆT NAM</w:t>
      </w:r>
    </w:p>
    <w:p w:rsidR="000B162D" w:rsidRPr="000B162D" w:rsidRDefault="000B162D" w:rsidP="000B162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B162D">
        <w:rPr>
          <w:rFonts w:ascii="Times New Roman" w:eastAsia="Times New Roman" w:hAnsi="Times New Roman" w:cs="Times New Roman"/>
          <w:b/>
          <w:bCs/>
          <w:sz w:val="24"/>
          <w:szCs w:val="24"/>
          <w:lang w:eastAsia="vi-VN"/>
        </w:rPr>
        <w:t>Độc lập – Tự do – Hạnh phúc</w:t>
      </w:r>
    </w:p>
    <w:p w:rsidR="000B162D" w:rsidRPr="000B162D" w:rsidRDefault="000B162D" w:rsidP="000B162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B162D">
        <w:rPr>
          <w:rFonts w:ascii="Times New Roman" w:eastAsia="Times New Roman" w:hAnsi="Times New Roman" w:cs="Times New Roman"/>
          <w:b/>
          <w:bCs/>
          <w:sz w:val="24"/>
          <w:szCs w:val="24"/>
          <w:lang w:eastAsia="vi-VN"/>
        </w:rPr>
        <w:t>————</w:t>
      </w:r>
    </w:p>
    <w:p w:rsidR="000B162D" w:rsidRPr="000B162D" w:rsidRDefault="000B162D" w:rsidP="000B162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B162D">
        <w:rPr>
          <w:rFonts w:ascii="Times New Roman" w:eastAsia="Times New Roman" w:hAnsi="Times New Roman" w:cs="Times New Roman"/>
          <w:b/>
          <w:bCs/>
          <w:sz w:val="24"/>
          <w:szCs w:val="24"/>
          <w:lang w:eastAsia="vi-VN"/>
        </w:rPr>
        <w:t>BIÊN BẢN THỎA THUẬN MUA ĐẤT CHUNG</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Hôm nay, ngày … tháng…năm 20….., tại ………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Chúng tôi gồm có:</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BÊN THỨ NHẤT (BÊN A):</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Ông (bà):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Sinh năm: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Số điện thoại: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CMND số: ……… do Công an ……… cấp ngày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và vợ (chồng) là: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Sinh năm: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Số điện thoại: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CMND số: …… do Công an ……. cấp ngày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Cả hai ông bà cùng đăng ký hộ khẩu thường trú tại: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BÊN THỨ HAI (BÊN B):</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Ông/Bà: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Sinh năm: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Số điện thoại: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CMND số: ………. do Công an ……… cấp ngày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Hộ khẩu thường trú tại: ………</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Chúng tôi lập văn bản thỏa thuận này với nội dung như sau:</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1, Hiện tại Bên A và Bên B cùng thỏa thuận nhận chuyển nhượng chung quyền sử dụng đất/quyền sử dụng đất và tài sản gắn liền với đất tại địa chỉ: ……………… (những người tham gia thỏa thuận nhận chuyển nhượng chung quyền sử dụng đất/quyền sử dụng đất và tài sản gắn liền với đất này gồm có: ông/bà………).</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lastRenderedPageBreak/>
        <w:t>2, Trong trạng thái tinh thần minh mẫn, tỉnh táo không bị bất kỳ một sự ép buộc nào, chúng tôi nhất chí thoả thuận như sau: Bên A đồng ý nhất trí để Bên B là người đại diện được đứng tên trên Giấy chứng nhận quyền sử dụng đất, quyền sở hữu nhà ở và tài sản khác gắn liền với đất (sau đây gọi chung là Giấy chứng nhận) liên quan đến tài sản mà các bên cùng nhận chuyển nhượng nêu tại mục 1 văn bản này và đề nghị cơ quan Nhà nước có thẩm quyền cấp Giấy chứng nhận đứng tên Bên B với tư cách là người đại diện cho các đồng chủ sử dụng đất/đồng chủ sở hữu và sử dụng đất và tài sản gắn liền với đất theo đúng quy định tại khoản 3, Điều 4 Thông tư số 17/2009/TT-BTNMT được viện dẫn nêu trên.</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Chúng tôi cam đoan:</w:t>
      </w:r>
    </w:p>
    <w:p w:rsidR="000B162D" w:rsidRPr="000B162D" w:rsidRDefault="000B162D" w:rsidP="000B162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Việc thỏa thuận trên đây là hoàn toàn tự nguyện, không trốn tránh bất kỳ một nghĩa vụ tài sản nào và chịu hoàn toàn trách nhiệm trước pháp luật về mọi hậu quả do việc thỏa thuận này gây ra.</w:t>
      </w:r>
    </w:p>
    <w:p w:rsidR="000B162D" w:rsidRPr="000B162D" w:rsidRDefault="000B162D" w:rsidP="000B162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Các nội dung trình bày trong thỏa thuận này là đúng sự thật và hoàn toàn chịu trách nhiệm trước pháp luật về các nội dung trình bày này.</w:t>
      </w:r>
    </w:p>
    <w:p w:rsidR="000B162D" w:rsidRPr="000B162D" w:rsidRDefault="000B162D" w:rsidP="000B162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Việc giao kết Văn bản này là hoàn toàn tự nguyện, không bị lừa dối, không bị ép buộc.</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Chúng tôi công nhận đã hiểu rõ quyền, nghĩa vụ và lợi ích hợp pháp của mình, ý nghĩa và hậu quả pháp lý của việc thỏa thuận này.</w:t>
      </w:r>
    </w:p>
    <w:p w:rsidR="000B162D" w:rsidRPr="000B162D" w:rsidRDefault="000B162D" w:rsidP="000B162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Chúng tôi đã cùng đọc lại nguyên văn Văn bản này, hiểu rõ nội dung và cùng ký tên, điểm chỉ dưới đây để làm bằng chứng.</w:t>
      </w:r>
    </w:p>
    <w:tbl>
      <w:tblPr>
        <w:tblW w:w="5055" w:type="pct"/>
        <w:tblCellSpacing w:w="15" w:type="dxa"/>
        <w:tblCellMar>
          <w:top w:w="15" w:type="dxa"/>
          <w:left w:w="15" w:type="dxa"/>
          <w:bottom w:w="15" w:type="dxa"/>
          <w:right w:w="15" w:type="dxa"/>
        </w:tblCellMar>
        <w:tblLook w:val="04A0" w:firstRow="1" w:lastRow="0" w:firstColumn="1" w:lastColumn="0" w:noHBand="0" w:noVBand="1"/>
      </w:tblPr>
      <w:tblGrid>
        <w:gridCol w:w="4818"/>
        <w:gridCol w:w="4398"/>
      </w:tblGrid>
      <w:tr w:rsidR="000B162D" w:rsidRPr="000B162D" w:rsidTr="000B162D">
        <w:trPr>
          <w:tblCellSpacing w:w="15" w:type="dxa"/>
        </w:trPr>
        <w:tc>
          <w:tcPr>
            <w:tcW w:w="2615" w:type="pct"/>
            <w:vAlign w:val="center"/>
            <w:hideMark/>
          </w:tcPr>
          <w:p w:rsidR="000B162D" w:rsidRPr="000B162D" w:rsidRDefault="000B162D" w:rsidP="000B162D">
            <w:pPr>
              <w:spacing w:after="0" w:line="240" w:lineRule="auto"/>
              <w:jc w:val="center"/>
              <w:rPr>
                <w:rFonts w:ascii="Times New Roman" w:eastAsia="Times New Roman" w:hAnsi="Times New Roman" w:cs="Times New Roman"/>
                <w:sz w:val="24"/>
                <w:szCs w:val="24"/>
                <w:lang w:eastAsia="vi-VN"/>
              </w:rPr>
            </w:pPr>
            <w:r w:rsidRPr="000B162D">
              <w:rPr>
                <w:rFonts w:ascii="Times New Roman" w:eastAsia="Times New Roman" w:hAnsi="Times New Roman" w:cs="Times New Roman"/>
                <w:b/>
                <w:bCs/>
                <w:sz w:val="24"/>
                <w:szCs w:val="24"/>
                <w:lang w:eastAsia="vi-VN"/>
              </w:rPr>
              <w:t>BÊN THỨ NHẤT (BÊN A)</w:t>
            </w:r>
            <w:r w:rsidRPr="000B162D">
              <w:rPr>
                <w:rFonts w:ascii="Times New Roman" w:eastAsia="Times New Roman" w:hAnsi="Times New Roman" w:cs="Times New Roman"/>
                <w:sz w:val="24"/>
                <w:szCs w:val="24"/>
                <w:lang w:eastAsia="vi-VN"/>
              </w:rPr>
              <w:t xml:space="preserve"> </w:t>
            </w:r>
          </w:p>
          <w:p w:rsidR="000B162D" w:rsidRPr="000B162D" w:rsidRDefault="000B162D" w:rsidP="000B162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 </w:t>
            </w:r>
          </w:p>
          <w:p w:rsidR="000B162D" w:rsidRPr="000B162D" w:rsidRDefault="000B162D" w:rsidP="000B162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B162D">
              <w:rPr>
                <w:rFonts w:ascii="Times New Roman" w:eastAsia="Times New Roman" w:hAnsi="Times New Roman" w:cs="Times New Roman"/>
                <w:b/>
                <w:bCs/>
                <w:sz w:val="24"/>
                <w:szCs w:val="24"/>
                <w:lang w:eastAsia="vi-VN"/>
              </w:rPr>
              <w:t>(Ký và ghi rõ họ tên)</w:t>
            </w:r>
          </w:p>
        </w:tc>
        <w:tc>
          <w:tcPr>
            <w:tcW w:w="2385" w:type="pct"/>
            <w:vAlign w:val="center"/>
            <w:hideMark/>
          </w:tcPr>
          <w:p w:rsidR="000B162D" w:rsidRPr="000B162D" w:rsidRDefault="000B162D" w:rsidP="000B162D">
            <w:pPr>
              <w:spacing w:after="0" w:line="240" w:lineRule="auto"/>
              <w:jc w:val="center"/>
              <w:rPr>
                <w:rFonts w:ascii="Times New Roman" w:eastAsia="Times New Roman" w:hAnsi="Times New Roman" w:cs="Times New Roman"/>
                <w:sz w:val="24"/>
                <w:szCs w:val="24"/>
                <w:lang w:eastAsia="vi-VN"/>
              </w:rPr>
            </w:pPr>
            <w:r w:rsidRPr="000B162D">
              <w:rPr>
                <w:rFonts w:ascii="Times New Roman" w:eastAsia="Times New Roman" w:hAnsi="Times New Roman" w:cs="Times New Roman"/>
                <w:b/>
                <w:bCs/>
                <w:sz w:val="24"/>
                <w:szCs w:val="24"/>
                <w:lang w:eastAsia="vi-VN"/>
              </w:rPr>
              <w:t>BÊN THỨ HAI (BÊN B)</w:t>
            </w:r>
            <w:r w:rsidRPr="000B162D">
              <w:rPr>
                <w:rFonts w:ascii="Times New Roman" w:eastAsia="Times New Roman" w:hAnsi="Times New Roman" w:cs="Times New Roman"/>
                <w:sz w:val="24"/>
                <w:szCs w:val="24"/>
                <w:lang w:eastAsia="vi-VN"/>
              </w:rPr>
              <w:t xml:space="preserve"> </w:t>
            </w:r>
          </w:p>
          <w:p w:rsidR="000B162D" w:rsidRPr="000B162D" w:rsidRDefault="000B162D" w:rsidP="000B162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B162D">
              <w:rPr>
                <w:rFonts w:ascii="Times New Roman" w:eastAsia="Times New Roman" w:hAnsi="Times New Roman" w:cs="Times New Roman"/>
                <w:sz w:val="24"/>
                <w:szCs w:val="24"/>
                <w:lang w:eastAsia="vi-VN"/>
              </w:rPr>
              <w:t> </w:t>
            </w:r>
          </w:p>
          <w:p w:rsidR="000B162D" w:rsidRPr="000B162D" w:rsidRDefault="000B162D" w:rsidP="000B162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B162D">
              <w:rPr>
                <w:rFonts w:ascii="Times New Roman" w:eastAsia="Times New Roman" w:hAnsi="Times New Roman" w:cs="Times New Roman"/>
                <w:b/>
                <w:bCs/>
                <w:sz w:val="24"/>
                <w:szCs w:val="24"/>
                <w:lang w:eastAsia="vi-VN"/>
              </w:rPr>
              <w:t>(Ký và ghi rõ họ tên)</w:t>
            </w:r>
          </w:p>
        </w:tc>
      </w:tr>
    </w:tbl>
    <w:p w:rsidR="000B162D" w:rsidRPr="00077E51" w:rsidRDefault="000B162D" w:rsidP="00077E51"/>
    <w:sectPr w:rsidR="000B162D" w:rsidRPr="00077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00C41"/>
    <w:multiLevelType w:val="multilevel"/>
    <w:tmpl w:val="BA18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51"/>
    <w:rsid w:val="00077E51"/>
    <w:rsid w:val="000B162D"/>
    <w:rsid w:val="00FD66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E5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77E51"/>
    <w:rPr>
      <w:b/>
      <w:bCs/>
    </w:rPr>
  </w:style>
  <w:style w:type="character" w:styleId="Emphasis">
    <w:name w:val="Emphasis"/>
    <w:basedOn w:val="DefaultParagraphFont"/>
    <w:uiPriority w:val="20"/>
    <w:qFormat/>
    <w:rsid w:val="00077E51"/>
    <w:rPr>
      <w:i/>
      <w:iCs/>
    </w:rPr>
  </w:style>
  <w:style w:type="character" w:styleId="Hyperlink">
    <w:name w:val="Hyperlink"/>
    <w:basedOn w:val="DefaultParagraphFont"/>
    <w:uiPriority w:val="99"/>
    <w:semiHidden/>
    <w:unhideWhenUsed/>
    <w:rsid w:val="000B16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E5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77E51"/>
    <w:rPr>
      <w:b/>
      <w:bCs/>
    </w:rPr>
  </w:style>
  <w:style w:type="character" w:styleId="Emphasis">
    <w:name w:val="Emphasis"/>
    <w:basedOn w:val="DefaultParagraphFont"/>
    <w:uiPriority w:val="20"/>
    <w:qFormat/>
    <w:rsid w:val="00077E51"/>
    <w:rPr>
      <w:i/>
      <w:iCs/>
    </w:rPr>
  </w:style>
  <w:style w:type="character" w:styleId="Hyperlink">
    <w:name w:val="Hyperlink"/>
    <w:basedOn w:val="DefaultParagraphFont"/>
    <w:uiPriority w:val="99"/>
    <w:semiHidden/>
    <w:unhideWhenUsed/>
    <w:rsid w:val="000B1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30757">
      <w:bodyDiv w:val="1"/>
      <w:marLeft w:val="0"/>
      <w:marRight w:val="0"/>
      <w:marTop w:val="0"/>
      <w:marBottom w:val="0"/>
      <w:divBdr>
        <w:top w:val="none" w:sz="0" w:space="0" w:color="auto"/>
        <w:left w:val="none" w:sz="0" w:space="0" w:color="auto"/>
        <w:bottom w:val="none" w:sz="0" w:space="0" w:color="auto"/>
        <w:right w:val="none" w:sz="0" w:space="0" w:color="auto"/>
      </w:divBdr>
    </w:div>
    <w:div w:id="1340692264">
      <w:bodyDiv w:val="1"/>
      <w:marLeft w:val="0"/>
      <w:marRight w:val="0"/>
      <w:marTop w:val="0"/>
      <w:marBottom w:val="0"/>
      <w:divBdr>
        <w:top w:val="none" w:sz="0" w:space="0" w:color="auto"/>
        <w:left w:val="none" w:sz="0" w:space="0" w:color="auto"/>
        <w:bottom w:val="none" w:sz="0" w:space="0" w:color="auto"/>
        <w:right w:val="none" w:sz="0" w:space="0" w:color="auto"/>
      </w:divBdr>
    </w:div>
    <w:div w:id="1553737813">
      <w:bodyDiv w:val="1"/>
      <w:marLeft w:val="0"/>
      <w:marRight w:val="0"/>
      <w:marTop w:val="0"/>
      <w:marBottom w:val="0"/>
      <w:divBdr>
        <w:top w:val="none" w:sz="0" w:space="0" w:color="auto"/>
        <w:left w:val="none" w:sz="0" w:space="0" w:color="auto"/>
        <w:bottom w:val="none" w:sz="0" w:space="0" w:color="auto"/>
        <w:right w:val="none" w:sz="0" w:space="0" w:color="auto"/>
      </w:divBdr>
    </w:div>
    <w:div w:id="1681423517">
      <w:bodyDiv w:val="1"/>
      <w:marLeft w:val="0"/>
      <w:marRight w:val="0"/>
      <w:marTop w:val="0"/>
      <w:marBottom w:val="0"/>
      <w:divBdr>
        <w:top w:val="none" w:sz="0" w:space="0" w:color="auto"/>
        <w:left w:val="none" w:sz="0" w:space="0" w:color="auto"/>
        <w:bottom w:val="none" w:sz="0" w:space="0" w:color="auto"/>
        <w:right w:val="none" w:sz="0" w:space="0" w:color="auto"/>
      </w:divBdr>
    </w:div>
    <w:div w:id="1931886433">
      <w:bodyDiv w:val="1"/>
      <w:marLeft w:val="0"/>
      <w:marRight w:val="0"/>
      <w:marTop w:val="0"/>
      <w:marBottom w:val="0"/>
      <w:divBdr>
        <w:top w:val="none" w:sz="0" w:space="0" w:color="auto"/>
        <w:left w:val="none" w:sz="0" w:space="0" w:color="auto"/>
        <w:bottom w:val="none" w:sz="0" w:space="0" w:color="auto"/>
        <w:right w:val="none" w:sz="0" w:space="0" w:color="auto"/>
      </w:divBdr>
    </w:div>
    <w:div w:id="21104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2023-11-11T23:38:00Z</dcterms:created>
  <dcterms:modified xsi:type="dcterms:W3CDTF">2023-11-12T02:22:00Z</dcterms:modified>
</cp:coreProperties>
</file>