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shd w:val="clear" w:color="auto" w:fill="FFFFFF"/>
        <w:tblCellMar>
          <w:left w:w="0" w:type="dxa"/>
          <w:right w:w="0" w:type="dxa"/>
        </w:tblCellMar>
        <w:tblLook w:val="04A0" w:firstRow="1" w:lastRow="0" w:firstColumn="1" w:lastColumn="0" w:noHBand="0" w:noVBand="1"/>
      </w:tblPr>
      <w:tblGrid>
        <w:gridCol w:w="3935"/>
        <w:gridCol w:w="6505"/>
      </w:tblGrid>
      <w:tr w:rsidR="00F169BF" w:rsidRPr="00F169BF" w:rsidTr="00F169BF">
        <w:tc>
          <w:tcPr>
            <w:tcW w:w="2650" w:type="dxa"/>
            <w:shd w:val="clear" w:color="auto" w:fill="FFFFFF"/>
            <w:tcMar>
              <w:top w:w="60" w:type="dxa"/>
              <w:left w:w="60" w:type="dxa"/>
              <w:bottom w:w="60" w:type="dxa"/>
              <w:right w:w="60" w:type="dxa"/>
            </w:tcMar>
            <w:vAlign w:val="center"/>
            <w:hideMark/>
          </w:tcPr>
          <w:p w:rsidR="00F169BF" w:rsidRPr="00F169BF" w:rsidRDefault="00F169BF" w:rsidP="00F169BF">
            <w:pPr>
              <w:spacing w:after="0" w:line="360" w:lineRule="auto"/>
              <w:jc w:val="center"/>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 xml:space="preserve">CƠ QUAN CHỦ QUẢN </w:t>
            </w:r>
            <w:r w:rsidRPr="00F169BF">
              <w:rPr>
                <w:rFonts w:ascii="Times New Roman" w:eastAsia="Times New Roman" w:hAnsi="Times New Roman" w:cs="Times New Roman"/>
                <w:sz w:val="28"/>
                <w:szCs w:val="28"/>
              </w:rPr>
              <w:br/>
            </w:r>
            <w:r w:rsidRPr="00F169BF">
              <w:rPr>
                <w:rFonts w:ascii="Times New Roman" w:eastAsia="Times New Roman" w:hAnsi="Times New Roman" w:cs="Times New Roman"/>
                <w:b/>
                <w:bCs/>
                <w:sz w:val="28"/>
                <w:szCs w:val="28"/>
                <w:bdr w:val="none" w:sz="0" w:space="0" w:color="auto" w:frame="1"/>
              </w:rPr>
              <w:t>CƠ QUAN THÔNG BÁO</w:t>
            </w:r>
            <w:r w:rsidRPr="00F169BF">
              <w:rPr>
                <w:rFonts w:ascii="Times New Roman" w:eastAsia="Times New Roman" w:hAnsi="Times New Roman" w:cs="Times New Roman"/>
                <w:b/>
                <w:bCs/>
                <w:sz w:val="28"/>
                <w:szCs w:val="28"/>
                <w:bdr w:val="none" w:sz="0" w:space="0" w:color="auto" w:frame="1"/>
              </w:rPr>
              <w:br/>
              <w:t>-------</w:t>
            </w:r>
          </w:p>
        </w:tc>
        <w:tc>
          <w:tcPr>
            <w:tcW w:w="4380" w:type="dxa"/>
            <w:shd w:val="clear" w:color="auto" w:fill="FFFFFF"/>
            <w:tcMar>
              <w:top w:w="60" w:type="dxa"/>
              <w:left w:w="60" w:type="dxa"/>
              <w:bottom w:w="60" w:type="dxa"/>
              <w:right w:w="60" w:type="dxa"/>
            </w:tcMar>
            <w:vAlign w:val="center"/>
            <w:hideMark/>
          </w:tcPr>
          <w:p w:rsidR="00F169BF" w:rsidRPr="00F169BF" w:rsidRDefault="00F169BF" w:rsidP="00F169BF">
            <w:pPr>
              <w:spacing w:after="0" w:line="360" w:lineRule="auto"/>
              <w:jc w:val="center"/>
              <w:rPr>
                <w:rFonts w:ascii="Times New Roman" w:eastAsia="Times New Roman" w:hAnsi="Times New Roman" w:cs="Times New Roman"/>
                <w:sz w:val="28"/>
                <w:szCs w:val="28"/>
              </w:rPr>
            </w:pPr>
            <w:r w:rsidRPr="00F169BF">
              <w:rPr>
                <w:rFonts w:ascii="Times New Roman" w:eastAsia="Times New Roman" w:hAnsi="Times New Roman" w:cs="Times New Roman"/>
                <w:b/>
                <w:bCs/>
                <w:sz w:val="28"/>
                <w:szCs w:val="28"/>
                <w:bdr w:val="none" w:sz="0" w:space="0" w:color="auto" w:frame="1"/>
              </w:rPr>
              <w:t>CỘNG HÒA XÃ HỘI CHỦ NGHĨA VIỆT NAM</w:t>
            </w:r>
            <w:r w:rsidRPr="00F169BF">
              <w:rPr>
                <w:rFonts w:ascii="Times New Roman" w:eastAsia="Times New Roman" w:hAnsi="Times New Roman" w:cs="Times New Roman"/>
                <w:b/>
                <w:bCs/>
                <w:sz w:val="28"/>
                <w:szCs w:val="28"/>
                <w:bdr w:val="none" w:sz="0" w:space="0" w:color="auto" w:frame="1"/>
              </w:rPr>
              <w:br/>
              <w:t>Độc lập - Tự do - Hạnh phúc</w:t>
            </w:r>
            <w:r w:rsidRPr="00F169BF">
              <w:rPr>
                <w:rFonts w:ascii="Times New Roman" w:eastAsia="Times New Roman" w:hAnsi="Times New Roman" w:cs="Times New Roman"/>
                <w:b/>
                <w:bCs/>
                <w:sz w:val="28"/>
                <w:szCs w:val="28"/>
                <w:bdr w:val="none" w:sz="0" w:space="0" w:color="auto" w:frame="1"/>
              </w:rPr>
              <w:br/>
              <w:t>---------------</w:t>
            </w:r>
          </w:p>
        </w:tc>
      </w:tr>
      <w:tr w:rsidR="00F169BF" w:rsidRPr="00F169BF" w:rsidTr="00F169BF">
        <w:tc>
          <w:tcPr>
            <w:tcW w:w="2650" w:type="dxa"/>
            <w:shd w:val="clear" w:color="auto" w:fill="FFFFFF"/>
            <w:tcMar>
              <w:top w:w="60" w:type="dxa"/>
              <w:left w:w="60" w:type="dxa"/>
              <w:bottom w:w="60" w:type="dxa"/>
              <w:right w:w="60" w:type="dxa"/>
            </w:tcMar>
            <w:vAlign w:val="center"/>
            <w:hideMark/>
          </w:tcPr>
          <w:p w:rsidR="00F169BF" w:rsidRPr="00F169BF" w:rsidRDefault="00F169BF" w:rsidP="00F169BF">
            <w:pPr>
              <w:spacing w:after="0" w:line="360" w:lineRule="auto"/>
              <w:jc w:val="center"/>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Số: … / …</w:t>
            </w:r>
          </w:p>
        </w:tc>
        <w:tc>
          <w:tcPr>
            <w:tcW w:w="4380" w:type="dxa"/>
            <w:shd w:val="clear" w:color="auto" w:fill="FFFFFF"/>
            <w:tcMar>
              <w:top w:w="60" w:type="dxa"/>
              <w:left w:w="60" w:type="dxa"/>
              <w:bottom w:w="60" w:type="dxa"/>
              <w:right w:w="60" w:type="dxa"/>
            </w:tcMar>
            <w:vAlign w:val="center"/>
            <w:hideMark/>
          </w:tcPr>
          <w:p w:rsidR="00F169BF" w:rsidRPr="00F169BF" w:rsidRDefault="00F169BF" w:rsidP="00F169BF">
            <w:pPr>
              <w:spacing w:after="0" w:line="360" w:lineRule="auto"/>
              <w:jc w:val="center"/>
              <w:rPr>
                <w:rFonts w:ascii="Times New Roman" w:eastAsia="Times New Roman" w:hAnsi="Times New Roman" w:cs="Times New Roman"/>
                <w:sz w:val="28"/>
                <w:szCs w:val="28"/>
              </w:rPr>
            </w:pPr>
            <w:r w:rsidRPr="00F169BF">
              <w:rPr>
                <w:rFonts w:ascii="Times New Roman" w:eastAsia="Times New Roman" w:hAnsi="Times New Roman" w:cs="Times New Roman"/>
                <w:i/>
                <w:iCs/>
                <w:sz w:val="28"/>
                <w:szCs w:val="28"/>
                <w:bdr w:val="none" w:sz="0" w:space="0" w:color="auto" w:frame="1"/>
              </w:rPr>
              <w:t>…, ngày … tháng … năm …</w:t>
            </w:r>
          </w:p>
        </w:tc>
      </w:tr>
    </w:tbl>
    <w:p w:rsidR="00F169BF" w:rsidRPr="00F169BF" w:rsidRDefault="00F169BF" w:rsidP="00F169BF">
      <w:pPr>
        <w:shd w:val="clear" w:color="auto" w:fill="FFFFFF"/>
        <w:spacing w:after="0" w:line="360" w:lineRule="auto"/>
        <w:jc w:val="center"/>
        <w:rPr>
          <w:rFonts w:ascii="Times New Roman" w:eastAsia="Times New Roman" w:hAnsi="Times New Roman" w:cs="Times New Roman"/>
          <w:b/>
          <w:bCs/>
          <w:sz w:val="28"/>
          <w:szCs w:val="28"/>
          <w:bdr w:val="none" w:sz="0" w:space="0" w:color="auto" w:frame="1"/>
        </w:rPr>
      </w:pPr>
    </w:p>
    <w:p w:rsidR="00F169BF" w:rsidRPr="00F169BF" w:rsidRDefault="00F169BF" w:rsidP="00F169BF">
      <w:pPr>
        <w:shd w:val="clear" w:color="auto" w:fill="FFFFFF"/>
        <w:spacing w:after="0" w:line="360" w:lineRule="auto"/>
        <w:jc w:val="center"/>
        <w:rPr>
          <w:rFonts w:ascii="Times New Roman" w:eastAsia="Times New Roman" w:hAnsi="Times New Roman" w:cs="Times New Roman"/>
          <w:sz w:val="28"/>
          <w:szCs w:val="28"/>
        </w:rPr>
      </w:pPr>
      <w:r w:rsidRPr="00F169BF">
        <w:rPr>
          <w:rFonts w:ascii="Times New Roman" w:eastAsia="Times New Roman" w:hAnsi="Times New Roman" w:cs="Times New Roman"/>
          <w:b/>
          <w:bCs/>
          <w:sz w:val="28"/>
          <w:szCs w:val="28"/>
          <w:bdr w:val="none" w:sz="0" w:space="0" w:color="auto" w:frame="1"/>
        </w:rPr>
        <w:t>THÔNG BÁO</w:t>
      </w:r>
    </w:p>
    <w:p w:rsidR="00F169BF" w:rsidRPr="00F169BF" w:rsidRDefault="00F169BF" w:rsidP="00F169BF">
      <w:pPr>
        <w:shd w:val="clear" w:color="auto" w:fill="FFFFFF"/>
        <w:spacing w:after="0" w:line="360" w:lineRule="auto"/>
        <w:jc w:val="center"/>
        <w:rPr>
          <w:rFonts w:ascii="Times New Roman" w:eastAsia="Times New Roman" w:hAnsi="Times New Roman" w:cs="Times New Roman"/>
          <w:b/>
          <w:sz w:val="28"/>
          <w:szCs w:val="28"/>
        </w:rPr>
      </w:pPr>
      <w:r w:rsidRPr="00F169BF">
        <w:rPr>
          <w:rFonts w:ascii="Times New Roman" w:eastAsia="Times New Roman" w:hAnsi="Times New Roman" w:cs="Times New Roman"/>
          <w:b/>
          <w:sz w:val="28"/>
          <w:szCs w:val="28"/>
        </w:rPr>
        <w:t>Về việc thực hiện buộc tháo dỡ công trình</w:t>
      </w:r>
    </w:p>
    <w:p w:rsidR="00F169BF" w:rsidRPr="00F169BF" w:rsidRDefault="00F169BF" w:rsidP="00F169BF">
      <w:pPr>
        <w:shd w:val="clear" w:color="auto" w:fill="FFFFFF"/>
        <w:spacing w:after="0" w:line="360" w:lineRule="auto"/>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Căn cứ Biên bản vi phạm hành chính số … /BB-VPHC lập ngày ... / … / …;</w:t>
      </w:r>
    </w:p>
    <w:p w:rsidR="00F169BF" w:rsidRPr="00F169BF" w:rsidRDefault="00F169BF" w:rsidP="00F169BF">
      <w:pPr>
        <w:shd w:val="clear" w:color="auto" w:fill="FFFFFF"/>
        <w:spacing w:after="0" w:line="360" w:lineRule="auto"/>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Căn cứ Quyết định xử phạt vi phạm hành chính số … /QĐ-XPVPHC ngày …/…/...;</w:t>
      </w:r>
    </w:p>
    <w:p w:rsidR="00F169BF" w:rsidRPr="00F169BF" w:rsidRDefault="00F169BF" w:rsidP="00F169BF">
      <w:pPr>
        <w:shd w:val="clear" w:color="auto" w:fill="FFFFFF"/>
        <w:spacing w:after="0" w:line="360" w:lineRule="auto"/>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Cá nhân, tổ chức vi phạm có tên sau đây:</w:t>
      </w:r>
    </w:p>
    <w:p w:rsidR="00F169BF" w:rsidRPr="00F169BF" w:rsidRDefault="00F169BF" w:rsidP="00F169BF">
      <w:pPr>
        <w:pStyle w:val="ListParagraph"/>
        <w:numPr>
          <w:ilvl w:val="0"/>
          <w:numId w:val="2"/>
        </w:numPr>
        <w:shd w:val="clear" w:color="auto" w:fill="FFFFFF"/>
        <w:spacing w:after="0" w:line="360" w:lineRule="auto"/>
        <w:rPr>
          <w:rFonts w:ascii="Times New Roman" w:eastAsia="Times New Roman" w:hAnsi="Times New Roman" w:cs="Times New Roman"/>
          <w:i/>
          <w:iCs/>
          <w:sz w:val="28"/>
          <w:szCs w:val="28"/>
          <w:bdr w:val="none" w:sz="0" w:space="0" w:color="auto" w:frame="1"/>
        </w:rPr>
      </w:pPr>
      <w:r w:rsidRPr="00F169BF">
        <w:rPr>
          <w:rFonts w:ascii="Times New Roman" w:eastAsia="Times New Roman" w:hAnsi="Times New Roman" w:cs="Times New Roman"/>
          <w:i/>
          <w:iCs/>
          <w:sz w:val="28"/>
          <w:szCs w:val="28"/>
          <w:bdr w:val="none" w:sz="0" w:space="0" w:color="auto" w:frame="1"/>
        </w:rPr>
        <w:t xml:space="preserve">Họ và tên cá nhân vi phạm: … </w:t>
      </w:r>
    </w:p>
    <w:p w:rsidR="00F169BF" w:rsidRPr="00F169BF" w:rsidRDefault="00F169BF" w:rsidP="00F169BF">
      <w:pPr>
        <w:shd w:val="clear" w:color="auto" w:fill="FFFFFF"/>
        <w:spacing w:after="0" w:line="360" w:lineRule="auto"/>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Giới tính: …</w:t>
      </w:r>
    </w:p>
    <w:p w:rsidR="00F169BF" w:rsidRPr="00F169BF" w:rsidRDefault="00F169BF" w:rsidP="00F169BF">
      <w:pPr>
        <w:shd w:val="clear" w:color="auto" w:fill="FFFFFF"/>
        <w:spacing w:after="0" w:line="360" w:lineRule="auto"/>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 xml:space="preserve">Ngày, tháng, năm sinh: … / … / … </w:t>
      </w:r>
    </w:p>
    <w:p w:rsidR="00F169BF" w:rsidRPr="00F169BF" w:rsidRDefault="00F169BF" w:rsidP="00F169BF">
      <w:pPr>
        <w:shd w:val="clear" w:color="auto" w:fill="FFFFFF"/>
        <w:spacing w:after="0" w:line="360" w:lineRule="auto"/>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Quốc tịch: …</w:t>
      </w:r>
    </w:p>
    <w:p w:rsidR="00F169BF" w:rsidRPr="00F169BF" w:rsidRDefault="00F169BF" w:rsidP="00F169BF">
      <w:pPr>
        <w:shd w:val="clear" w:color="auto" w:fill="FFFFFF"/>
        <w:spacing w:after="0" w:line="360" w:lineRule="auto"/>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Nghề nghiệp: …</w:t>
      </w:r>
    </w:p>
    <w:p w:rsidR="00F169BF" w:rsidRPr="00F169BF" w:rsidRDefault="00F169BF" w:rsidP="00F169BF">
      <w:pPr>
        <w:shd w:val="clear" w:color="auto" w:fill="FFFFFF"/>
        <w:spacing w:after="0" w:line="360" w:lineRule="auto"/>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Nơi ở hiện tại: …</w:t>
      </w:r>
    </w:p>
    <w:p w:rsidR="00F169BF" w:rsidRDefault="00F169BF" w:rsidP="00F169BF">
      <w:pPr>
        <w:shd w:val="clear" w:color="auto" w:fill="FFFFFF"/>
        <w:spacing w:after="0" w:line="360" w:lineRule="auto"/>
        <w:jc w:val="both"/>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Căn cước công dân số/Hộ chiếu: … ; ngày cấp: … / … / … ; nơi cấp …</w:t>
      </w:r>
    </w:p>
    <w:p w:rsidR="00F169BF" w:rsidRPr="00F169BF" w:rsidRDefault="00F169BF" w:rsidP="00F169BF">
      <w:pPr>
        <w:pStyle w:val="ListParagraph"/>
        <w:numPr>
          <w:ilvl w:val="0"/>
          <w:numId w:val="2"/>
        </w:numPr>
        <w:shd w:val="clear" w:color="auto" w:fill="FFFFFF"/>
        <w:spacing w:after="0" w:line="360" w:lineRule="auto"/>
        <w:jc w:val="both"/>
        <w:rPr>
          <w:rFonts w:ascii="Times New Roman" w:eastAsia="Times New Roman" w:hAnsi="Times New Roman" w:cs="Times New Roman"/>
          <w:sz w:val="28"/>
          <w:szCs w:val="28"/>
        </w:rPr>
      </w:pPr>
      <w:bookmarkStart w:id="0" w:name="_GoBack"/>
      <w:bookmarkEnd w:id="0"/>
      <w:r w:rsidRPr="00F169BF">
        <w:rPr>
          <w:rFonts w:ascii="Times New Roman" w:eastAsia="Times New Roman" w:hAnsi="Times New Roman" w:cs="Times New Roman"/>
          <w:i/>
          <w:iCs/>
          <w:sz w:val="28"/>
          <w:szCs w:val="28"/>
          <w:bdr w:val="none" w:sz="0" w:space="0" w:color="auto" w:frame="1"/>
        </w:rPr>
        <w:t>Tên tổ chức vi phạm</w:t>
      </w:r>
      <w:r w:rsidRPr="00F169BF">
        <w:rPr>
          <w:rFonts w:ascii="Times New Roman" w:eastAsia="Times New Roman" w:hAnsi="Times New Roman" w:cs="Times New Roman"/>
          <w:sz w:val="28"/>
          <w:szCs w:val="28"/>
        </w:rPr>
        <w:t>: ...</w:t>
      </w:r>
    </w:p>
    <w:p w:rsidR="00F169BF" w:rsidRPr="00F169BF" w:rsidRDefault="00F169BF" w:rsidP="00F169BF">
      <w:pPr>
        <w:shd w:val="clear" w:color="auto" w:fill="FFFFFF"/>
        <w:spacing w:after="0" w:line="360" w:lineRule="auto"/>
        <w:jc w:val="both"/>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Địa chỉ trụ sở chính: ...</w:t>
      </w:r>
    </w:p>
    <w:p w:rsidR="00F169BF" w:rsidRPr="00F169BF" w:rsidRDefault="00F169BF" w:rsidP="00F169BF">
      <w:pPr>
        <w:shd w:val="clear" w:color="auto" w:fill="FFFFFF"/>
        <w:spacing w:after="0" w:line="360" w:lineRule="auto"/>
        <w:jc w:val="both"/>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Mã số doanh nghiệp: ...</w:t>
      </w:r>
    </w:p>
    <w:p w:rsidR="00F169BF" w:rsidRPr="00F169BF" w:rsidRDefault="00F169BF" w:rsidP="00F169BF">
      <w:pPr>
        <w:shd w:val="clear" w:color="auto" w:fill="FFFFFF"/>
        <w:spacing w:after="0" w:line="360" w:lineRule="auto"/>
        <w:jc w:val="both"/>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Số giấy chứng nhận đăng ký đầu tư/doanh nghiệp hoặc giấy phép thành lập/đăng ký hoạt động: …</w:t>
      </w:r>
    </w:p>
    <w:p w:rsidR="00F169BF" w:rsidRPr="00F169BF" w:rsidRDefault="00F169BF" w:rsidP="00F169BF">
      <w:pPr>
        <w:shd w:val="clear" w:color="auto" w:fill="FFFFFF"/>
        <w:spacing w:after="0" w:line="360" w:lineRule="auto"/>
        <w:jc w:val="both"/>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 xml:space="preserve">Ngày cấp: </w:t>
      </w:r>
      <w:r w:rsidRPr="00F169BF">
        <w:rPr>
          <w:rFonts w:ascii="Times New Roman" w:eastAsia="Times New Roman" w:hAnsi="Times New Roman" w:cs="Times New Roman"/>
          <w:sz w:val="28"/>
          <w:szCs w:val="28"/>
        </w:rPr>
        <w:t>… / … / …</w:t>
      </w:r>
      <w:r w:rsidRPr="00F169BF">
        <w:rPr>
          <w:rFonts w:ascii="Times New Roman" w:eastAsia="Times New Roman" w:hAnsi="Times New Roman" w:cs="Times New Roman"/>
          <w:sz w:val="28"/>
          <w:szCs w:val="28"/>
        </w:rPr>
        <w:t xml:space="preserve"> ; nơi cấp: …</w:t>
      </w:r>
    </w:p>
    <w:p w:rsidR="00F169BF" w:rsidRPr="00F169BF" w:rsidRDefault="00F169BF" w:rsidP="00F169BF">
      <w:pPr>
        <w:shd w:val="clear" w:color="auto" w:fill="FFFFFF"/>
        <w:spacing w:after="0" w:line="360" w:lineRule="auto"/>
        <w:jc w:val="both"/>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Người đại diện theo pháp luật: …</w:t>
      </w:r>
    </w:p>
    <w:p w:rsidR="00F169BF" w:rsidRPr="00F169BF" w:rsidRDefault="00F169BF" w:rsidP="00F169BF">
      <w:pPr>
        <w:shd w:val="clear" w:color="auto" w:fill="FFFFFF"/>
        <w:spacing w:after="0" w:line="360" w:lineRule="auto"/>
        <w:jc w:val="both"/>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Giới tính: ...</w:t>
      </w:r>
    </w:p>
    <w:p w:rsidR="00F169BF" w:rsidRPr="00F169BF" w:rsidRDefault="00F169BF" w:rsidP="00F169BF">
      <w:pPr>
        <w:shd w:val="clear" w:color="auto" w:fill="FFFFFF"/>
        <w:spacing w:after="0" w:line="360" w:lineRule="auto"/>
        <w:jc w:val="both"/>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Chức danh: ...</w:t>
      </w:r>
    </w:p>
    <w:p w:rsidR="00F169BF" w:rsidRPr="00F169BF" w:rsidRDefault="00F169BF" w:rsidP="00F169BF">
      <w:pPr>
        <w:shd w:val="clear" w:color="auto" w:fill="FFFFFF"/>
        <w:spacing w:after="0" w:line="360" w:lineRule="auto"/>
        <w:jc w:val="both"/>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lastRenderedPageBreak/>
        <w:t>Không thực hiện đúng quy định tại</w:t>
      </w:r>
      <w:r w:rsidRPr="00F169BF">
        <w:rPr>
          <w:rFonts w:ascii="Times New Roman" w:hAnsi="Times New Roman" w:cs="Times New Roman"/>
          <w:sz w:val="28"/>
          <w:szCs w:val="28"/>
          <w:shd w:val="clear" w:color="auto" w:fill="FFFFFF"/>
        </w:rPr>
        <w:t xml:space="preserve"> </w:t>
      </w:r>
      <w:r w:rsidRPr="00F169BF">
        <w:rPr>
          <w:rFonts w:ascii="Times New Roman" w:hAnsi="Times New Roman" w:cs="Times New Roman"/>
          <w:sz w:val="28"/>
          <w:szCs w:val="28"/>
          <w:shd w:val="clear" w:color="auto" w:fill="FFFFFF"/>
        </w:rPr>
        <w:t>Nghị định 16/2022/NĐ-CP quy định xử phạt vi phạm hành chính lĩnh vực xây dựng</w:t>
      </w:r>
      <w:r w:rsidRPr="00F169BF">
        <w:rPr>
          <w:rFonts w:ascii="Times New Roman" w:eastAsia="Times New Roman" w:hAnsi="Times New Roman" w:cs="Times New Roman"/>
          <w:sz w:val="28"/>
          <w:szCs w:val="28"/>
        </w:rPr>
        <w:t>, cụ thể: đã quá thời hạn 60 ngày kể từ ngày lập biên bản vi phạm hành chính mà ông (bà)/tổ chức vi phạm</w:t>
      </w:r>
      <w:r w:rsidRPr="00F169BF">
        <w:rPr>
          <w:rFonts w:ascii="Times New Roman" w:eastAsia="Times New Roman" w:hAnsi="Times New Roman" w:cs="Times New Roman"/>
          <w:sz w:val="28"/>
          <w:szCs w:val="28"/>
          <w:bdr w:val="none" w:sz="0" w:space="0" w:color="auto" w:frame="1"/>
          <w:vertAlign w:val="superscript"/>
        </w:rPr>
        <w:t xml:space="preserve"> </w:t>
      </w:r>
      <w:r w:rsidRPr="00F169BF">
        <w:rPr>
          <w:rFonts w:ascii="Times New Roman" w:eastAsia="Times New Roman" w:hAnsi="Times New Roman" w:cs="Times New Roman"/>
          <w:sz w:val="28"/>
          <w:szCs w:val="28"/>
        </w:rPr>
        <w:t>… không xuất trình giấy phép xây dựng được cấp hoặc được điều chỉnh.</w:t>
      </w:r>
    </w:p>
    <w:p w:rsidR="00F169BF" w:rsidRPr="00F169BF" w:rsidRDefault="00F169BF" w:rsidP="00F169BF">
      <w:pPr>
        <w:shd w:val="clear" w:color="auto" w:fill="FFFFFF"/>
        <w:spacing w:after="0" w:line="360" w:lineRule="auto"/>
        <w:jc w:val="both"/>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Căn cứ quy định tại</w:t>
      </w:r>
      <w:r w:rsidRPr="00F169BF">
        <w:rPr>
          <w:rFonts w:ascii="Times New Roman" w:hAnsi="Times New Roman" w:cs="Times New Roman"/>
          <w:sz w:val="28"/>
          <w:szCs w:val="28"/>
          <w:shd w:val="clear" w:color="auto" w:fill="FFFFFF"/>
        </w:rPr>
        <w:t xml:space="preserve"> </w:t>
      </w:r>
      <w:r w:rsidRPr="00F169BF">
        <w:rPr>
          <w:rFonts w:ascii="Times New Roman" w:hAnsi="Times New Roman" w:cs="Times New Roman"/>
          <w:sz w:val="28"/>
          <w:szCs w:val="28"/>
          <w:shd w:val="clear" w:color="auto" w:fill="FFFFFF"/>
        </w:rPr>
        <w:t>Nghị định 16/2022/NĐ-CP quy định xử phạt vi phạm hành chính lĩnh vực xây dựng</w:t>
      </w:r>
      <w:r w:rsidRPr="00F169BF">
        <w:rPr>
          <w:rFonts w:ascii="Times New Roman" w:eastAsia="Times New Roman" w:hAnsi="Times New Roman" w:cs="Times New Roman"/>
          <w:sz w:val="28"/>
          <w:szCs w:val="28"/>
        </w:rPr>
        <w:t>, người có thẩm quyền xử phạt  … thông báo ông (bà)/tổ chức vi phạm</w:t>
      </w:r>
      <w:r w:rsidRPr="00F169BF">
        <w:rPr>
          <w:rFonts w:ascii="Times New Roman" w:eastAsia="Times New Roman" w:hAnsi="Times New Roman" w:cs="Times New Roman"/>
          <w:sz w:val="28"/>
          <w:szCs w:val="28"/>
          <w:bdr w:val="none" w:sz="0" w:space="0" w:color="auto" w:frame="1"/>
          <w:vertAlign w:val="superscript"/>
        </w:rPr>
        <w:t xml:space="preserve"> </w:t>
      </w:r>
      <w:r w:rsidRPr="00F169BF">
        <w:rPr>
          <w:rFonts w:ascii="Times New Roman" w:eastAsia="Times New Roman" w:hAnsi="Times New Roman" w:cs="Times New Roman"/>
          <w:sz w:val="28"/>
          <w:szCs w:val="28"/>
        </w:rPr>
        <w:t>… phải thực hiện biện pháp buộc tháo dỡ công trình, phần công trình xây dựng vi phạm trong thời hạn tối đa 15 ngày kể từ ngày gửi thông báo (tính theo dấu bưu điện).</w:t>
      </w:r>
    </w:p>
    <w:p w:rsidR="00F169BF" w:rsidRPr="00F169BF" w:rsidRDefault="00F169BF" w:rsidP="00F169BF">
      <w:pPr>
        <w:shd w:val="clear" w:color="auto" w:fill="FFFFFF"/>
        <w:spacing w:after="0" w:line="360" w:lineRule="auto"/>
        <w:jc w:val="both"/>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Hết thời hạn này mà ông (bà)/tổ chức vi phạm … không thực hiện thì sẽ bị áp dụng biện pháp cưỡng chế thi hành theo quy định của pháp luật về xử lý vi phạm hành chính.</w:t>
      </w:r>
    </w:p>
    <w:p w:rsidR="00F169BF" w:rsidRPr="00F169BF" w:rsidRDefault="00F169BF" w:rsidP="00F169BF">
      <w:pPr>
        <w:shd w:val="clear" w:color="auto" w:fill="FFFFFF"/>
        <w:spacing w:after="0" w:line="360" w:lineRule="auto"/>
        <w:jc w:val="both"/>
        <w:rPr>
          <w:rFonts w:ascii="Times New Roman" w:eastAsia="Times New Roman" w:hAnsi="Times New Roman" w:cs="Times New Roman"/>
          <w:sz w:val="28"/>
          <w:szCs w:val="28"/>
        </w:rPr>
      </w:pPr>
      <w:r w:rsidRPr="00F169BF">
        <w:rPr>
          <w:rFonts w:ascii="Times New Roman" w:eastAsia="Times New Roman" w:hAnsi="Times New Roman" w:cs="Times New Roman"/>
          <w:sz w:val="28"/>
          <w:szCs w:val="28"/>
        </w:rPr>
        <w:t>Thông báo này được niêm yết công khai tại công trình vi phạm để cá nhân, tổ chức vi phạm biết và thực hiện./.</w:t>
      </w:r>
    </w:p>
    <w:tbl>
      <w:tblPr>
        <w:tblW w:w="10440" w:type="dxa"/>
        <w:shd w:val="clear" w:color="auto" w:fill="FFFFFF"/>
        <w:tblCellMar>
          <w:left w:w="0" w:type="dxa"/>
          <w:right w:w="0" w:type="dxa"/>
        </w:tblCellMar>
        <w:tblLook w:val="04A0" w:firstRow="1" w:lastRow="0" w:firstColumn="1" w:lastColumn="0" w:noHBand="0" w:noVBand="1"/>
      </w:tblPr>
      <w:tblGrid>
        <w:gridCol w:w="4392"/>
        <w:gridCol w:w="6048"/>
      </w:tblGrid>
      <w:tr w:rsidR="00F169BF" w:rsidRPr="00F169BF" w:rsidTr="00F169BF">
        <w:tc>
          <w:tcPr>
            <w:tcW w:w="2600" w:type="dxa"/>
            <w:shd w:val="clear" w:color="auto" w:fill="FFFFFF"/>
            <w:tcMar>
              <w:top w:w="60" w:type="dxa"/>
              <w:left w:w="60" w:type="dxa"/>
              <w:bottom w:w="60" w:type="dxa"/>
              <w:right w:w="60" w:type="dxa"/>
            </w:tcMar>
            <w:vAlign w:val="center"/>
            <w:hideMark/>
          </w:tcPr>
          <w:p w:rsidR="00F169BF" w:rsidRPr="00F169BF" w:rsidRDefault="00F169BF" w:rsidP="00F169BF">
            <w:pPr>
              <w:spacing w:after="0" w:line="360" w:lineRule="auto"/>
              <w:rPr>
                <w:rFonts w:ascii="Times New Roman" w:eastAsia="Times New Roman" w:hAnsi="Times New Roman" w:cs="Times New Roman"/>
                <w:sz w:val="28"/>
                <w:szCs w:val="28"/>
              </w:rPr>
            </w:pPr>
            <w:r w:rsidRPr="00F169BF">
              <w:rPr>
                <w:rFonts w:ascii="Times New Roman" w:eastAsia="Times New Roman" w:hAnsi="Times New Roman" w:cs="Times New Roman"/>
                <w:b/>
                <w:bCs/>
                <w:i/>
                <w:iCs/>
                <w:sz w:val="28"/>
                <w:szCs w:val="28"/>
                <w:bdr w:val="none" w:sz="0" w:space="0" w:color="auto" w:frame="1"/>
              </w:rPr>
              <w:t>Nơi nhận:</w:t>
            </w:r>
            <w:r w:rsidRPr="00F169BF">
              <w:rPr>
                <w:rFonts w:ascii="Times New Roman" w:eastAsia="Times New Roman" w:hAnsi="Times New Roman" w:cs="Times New Roman"/>
                <w:b/>
                <w:bCs/>
                <w:i/>
                <w:iCs/>
                <w:sz w:val="28"/>
                <w:szCs w:val="28"/>
                <w:bdr w:val="none" w:sz="0" w:space="0" w:color="auto" w:frame="1"/>
              </w:rPr>
              <w:br/>
            </w:r>
            <w:r w:rsidRPr="00F169BF">
              <w:rPr>
                <w:rFonts w:ascii="Times New Roman" w:eastAsia="Times New Roman" w:hAnsi="Times New Roman" w:cs="Times New Roman"/>
                <w:sz w:val="28"/>
                <w:szCs w:val="28"/>
              </w:rPr>
              <w:t>- Cá nhân, tổ chức vi phạm (để t/h);</w:t>
            </w:r>
            <w:r w:rsidRPr="00F169BF">
              <w:rPr>
                <w:rFonts w:ascii="Times New Roman" w:eastAsia="Times New Roman" w:hAnsi="Times New Roman" w:cs="Times New Roman"/>
                <w:sz w:val="28"/>
                <w:szCs w:val="28"/>
              </w:rPr>
              <w:br/>
              <w:t>- Ủy ban nhân dân … (để phối hợp t/h);</w:t>
            </w:r>
            <w:r w:rsidRPr="00F169BF">
              <w:rPr>
                <w:rFonts w:ascii="Times New Roman" w:eastAsia="Times New Roman" w:hAnsi="Times New Roman" w:cs="Times New Roman"/>
                <w:sz w:val="28"/>
                <w:szCs w:val="28"/>
              </w:rPr>
              <w:br/>
              <w:t>- Lưu: VT, hồ sơ VPHC.</w:t>
            </w:r>
          </w:p>
        </w:tc>
        <w:tc>
          <w:tcPr>
            <w:tcW w:w="3580" w:type="dxa"/>
            <w:shd w:val="clear" w:color="auto" w:fill="FFFFFF"/>
            <w:tcMar>
              <w:top w:w="60" w:type="dxa"/>
              <w:left w:w="60" w:type="dxa"/>
              <w:bottom w:w="60" w:type="dxa"/>
              <w:right w:w="60" w:type="dxa"/>
            </w:tcMar>
            <w:vAlign w:val="center"/>
            <w:hideMark/>
          </w:tcPr>
          <w:p w:rsidR="00F169BF" w:rsidRPr="00F169BF" w:rsidRDefault="00F169BF" w:rsidP="00F169BF">
            <w:pPr>
              <w:spacing w:after="0" w:line="360" w:lineRule="auto"/>
              <w:jc w:val="center"/>
              <w:rPr>
                <w:rFonts w:ascii="Times New Roman" w:eastAsia="Times New Roman" w:hAnsi="Times New Roman" w:cs="Times New Roman"/>
                <w:sz w:val="28"/>
                <w:szCs w:val="28"/>
              </w:rPr>
            </w:pPr>
            <w:r w:rsidRPr="00F169BF">
              <w:rPr>
                <w:rFonts w:ascii="Times New Roman" w:eastAsia="Times New Roman" w:hAnsi="Times New Roman" w:cs="Times New Roman"/>
                <w:b/>
                <w:bCs/>
                <w:sz w:val="28"/>
                <w:szCs w:val="28"/>
                <w:bdr w:val="none" w:sz="0" w:space="0" w:color="auto" w:frame="1"/>
              </w:rPr>
              <w:t>NGƯỜI RA THÔNG BÁO</w:t>
            </w:r>
            <w:r w:rsidRPr="00F169BF">
              <w:rPr>
                <w:rFonts w:ascii="Times New Roman" w:eastAsia="Times New Roman" w:hAnsi="Times New Roman" w:cs="Times New Roman"/>
                <w:b/>
                <w:bCs/>
                <w:sz w:val="28"/>
                <w:szCs w:val="28"/>
                <w:bdr w:val="none" w:sz="0" w:space="0" w:color="auto" w:frame="1"/>
              </w:rPr>
              <w:br/>
            </w:r>
            <w:r w:rsidRPr="00F169BF">
              <w:rPr>
                <w:rFonts w:ascii="Times New Roman" w:eastAsia="Times New Roman" w:hAnsi="Times New Roman" w:cs="Times New Roman"/>
                <w:i/>
                <w:iCs/>
                <w:sz w:val="28"/>
                <w:szCs w:val="28"/>
                <w:bdr w:val="none" w:sz="0" w:space="0" w:color="auto" w:frame="1"/>
              </w:rPr>
              <w:t>(Ký tên, đóng dấu, ghi rõ chức vụ, họ và tên)</w:t>
            </w:r>
          </w:p>
        </w:tc>
      </w:tr>
    </w:tbl>
    <w:p w:rsidR="00BB3B16" w:rsidRPr="00F169BF" w:rsidRDefault="00BB3B16" w:rsidP="00F169BF">
      <w:pPr>
        <w:spacing w:line="360" w:lineRule="auto"/>
        <w:jc w:val="both"/>
        <w:rPr>
          <w:rFonts w:ascii="Times New Roman" w:hAnsi="Times New Roman" w:cs="Times New Roman"/>
          <w:sz w:val="28"/>
          <w:szCs w:val="28"/>
        </w:rPr>
      </w:pPr>
    </w:p>
    <w:sectPr w:rsidR="00BB3B16" w:rsidRPr="00F169BF" w:rsidSect="00E0487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1AB4"/>
    <w:multiLevelType w:val="hybridMultilevel"/>
    <w:tmpl w:val="F5DA4724"/>
    <w:lvl w:ilvl="0" w:tplc="8B3623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2573F"/>
    <w:multiLevelType w:val="hybridMultilevel"/>
    <w:tmpl w:val="C060C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BF"/>
    <w:rsid w:val="002A5363"/>
    <w:rsid w:val="003007E5"/>
    <w:rsid w:val="003478BE"/>
    <w:rsid w:val="00395657"/>
    <w:rsid w:val="003F5431"/>
    <w:rsid w:val="00435258"/>
    <w:rsid w:val="004F3175"/>
    <w:rsid w:val="00643EE9"/>
    <w:rsid w:val="006F1AA3"/>
    <w:rsid w:val="00865353"/>
    <w:rsid w:val="008E112E"/>
    <w:rsid w:val="009E299E"/>
    <w:rsid w:val="00A32262"/>
    <w:rsid w:val="00A7466E"/>
    <w:rsid w:val="00B81BB7"/>
    <w:rsid w:val="00BB3B16"/>
    <w:rsid w:val="00D04C36"/>
    <w:rsid w:val="00D53304"/>
    <w:rsid w:val="00D57007"/>
    <w:rsid w:val="00D578E1"/>
    <w:rsid w:val="00DE3653"/>
    <w:rsid w:val="00E0487C"/>
    <w:rsid w:val="00F1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69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9BF"/>
    <w:rPr>
      <w:b/>
      <w:bCs/>
    </w:rPr>
  </w:style>
  <w:style w:type="character" w:styleId="Emphasis">
    <w:name w:val="Emphasis"/>
    <w:basedOn w:val="DefaultParagraphFont"/>
    <w:uiPriority w:val="20"/>
    <w:qFormat/>
    <w:rsid w:val="00F169BF"/>
    <w:rPr>
      <w:i/>
      <w:iCs/>
    </w:rPr>
  </w:style>
  <w:style w:type="character" w:styleId="Hyperlink">
    <w:name w:val="Hyperlink"/>
    <w:basedOn w:val="DefaultParagraphFont"/>
    <w:uiPriority w:val="99"/>
    <w:semiHidden/>
    <w:unhideWhenUsed/>
    <w:rsid w:val="00F169BF"/>
    <w:rPr>
      <w:color w:val="0000FF"/>
      <w:u w:val="single"/>
    </w:rPr>
  </w:style>
  <w:style w:type="paragraph" w:styleId="ListParagraph">
    <w:name w:val="List Paragraph"/>
    <w:basedOn w:val="Normal"/>
    <w:uiPriority w:val="34"/>
    <w:qFormat/>
    <w:rsid w:val="00F169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69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9BF"/>
    <w:rPr>
      <w:b/>
      <w:bCs/>
    </w:rPr>
  </w:style>
  <w:style w:type="character" w:styleId="Emphasis">
    <w:name w:val="Emphasis"/>
    <w:basedOn w:val="DefaultParagraphFont"/>
    <w:uiPriority w:val="20"/>
    <w:qFormat/>
    <w:rsid w:val="00F169BF"/>
    <w:rPr>
      <w:i/>
      <w:iCs/>
    </w:rPr>
  </w:style>
  <w:style w:type="character" w:styleId="Hyperlink">
    <w:name w:val="Hyperlink"/>
    <w:basedOn w:val="DefaultParagraphFont"/>
    <w:uiPriority w:val="99"/>
    <w:semiHidden/>
    <w:unhideWhenUsed/>
    <w:rsid w:val="00F169BF"/>
    <w:rPr>
      <w:color w:val="0000FF"/>
      <w:u w:val="single"/>
    </w:rPr>
  </w:style>
  <w:style w:type="paragraph" w:styleId="ListParagraph">
    <w:name w:val="List Paragraph"/>
    <w:basedOn w:val="Normal"/>
    <w:uiPriority w:val="34"/>
    <w:qFormat/>
    <w:rsid w:val="00F16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6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8747-4B69-41D2-8643-B87A4793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dc:creator>
  <cp:lastModifiedBy>trung</cp:lastModifiedBy>
  <cp:revision>1</cp:revision>
  <dcterms:created xsi:type="dcterms:W3CDTF">2023-10-10T06:42:00Z</dcterms:created>
  <dcterms:modified xsi:type="dcterms:W3CDTF">2023-10-10T06:53:00Z</dcterms:modified>
</cp:coreProperties>
</file>