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143"/>
      </w:tblGrid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24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UBND TỈNH, TP TRỰC THUỘC TW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CƠ QUAN CẤP GPXD...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*******</w:t>
            </w:r>
          </w:p>
        </w:tc>
      </w:tr>
    </w:tbl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 </w:t>
      </w:r>
    </w:p>
    <w:p w:rsidR="00E51CFC" w:rsidRPr="00E51CFC" w:rsidRDefault="00E51CFC" w:rsidP="00E51CFC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3_name"/>
      <w:r w:rsidRPr="00E51CFC">
        <w:rPr>
          <w:rFonts w:ascii="Arial" w:hAnsi="Arial" w:cs="Arial"/>
          <w:b/>
          <w:bCs/>
          <w:color w:val="000000"/>
          <w:sz w:val="18"/>
          <w:szCs w:val="18"/>
        </w:rPr>
        <w:t>GIẤY PHÉP XÂY DỰNG</w:t>
      </w:r>
      <w:bookmarkEnd w:id="0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Số:           / GPXD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(Sử dụng cho công trình trạm BTS loại 1)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1. Cấp cho: .............................................................................................................................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 xml:space="preserve">- Địa 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chỉ :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Số nhà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.Đường…………………..Phường (xã):……………..Tỉnh, thành phố:………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2. Được phép xây dựng công trình (loại trạm BTS)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Theo thiết kế có ký hiệu: ........................................................................................................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Do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.lập………………………………………………..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Gồm các nội dung sau đây: ....................................................................................................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Diện tích xây dựng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:……………………………………………………………………………...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m</w:t>
      </w:r>
      <w:r w:rsidRPr="00E51CFC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Loại cột ăng ten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Chiều cao ăng ten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:……………………………………………………………………………...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 xml:space="preserve"> m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Trên lô đất: ……………………………………Diện tích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.m</w:t>
      </w:r>
      <w:r w:rsidRPr="00E51CFC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Cốt nền xây dựng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.chỉ giới xây dựng………………………………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Tại :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……………………………đường…………………………………………………….………..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Phường (xã)…………………………..Quận (huyện)……………………………………………..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Tỉnh, thành phố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Giấy tờ về quyền sử dụng đất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3. Giấy phép này có hiệu lực khởi công xây dựng trong thời hạn 01 năm kể từ ngày cấp; quá thời hạn trên thì phải xin gia hạn giấy phép.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6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889"/>
      </w:tblGrid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ngày……..tháng……năm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 ...……..</w:t>
            </w:r>
          </w:p>
        </w:tc>
      </w:tr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E51CFC" w:rsidRPr="00E51CFC" w:rsidRDefault="00E51CFC" w:rsidP="00E51CFC">
            <w:pPr>
              <w:spacing w:before="120" w:after="24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color w:val="000000"/>
                <w:sz w:val="16"/>
                <w:szCs w:val="16"/>
              </w:rPr>
              <w:t>- Như trên,</w:t>
            </w:r>
            <w:r w:rsidRPr="00E51CFC">
              <w:rPr>
                <w:rFonts w:ascii="Arial" w:hAnsi="Arial" w:cs="Arial"/>
                <w:color w:val="000000"/>
                <w:sz w:val="16"/>
                <w:szCs w:val="16"/>
              </w:rPr>
              <w:br/>
              <w:t>- Lưu: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24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Cơ quan cấp giấy phép xây dựng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 </w:t>
      </w:r>
    </w:p>
    <w:p w:rsidR="00E51CFC" w:rsidRPr="00E51CFC" w:rsidRDefault="00E51CFC" w:rsidP="00E51CFC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4"/>
      <w:r w:rsidRPr="00E51CFC">
        <w:rPr>
          <w:rFonts w:ascii="Arial" w:hAnsi="Arial" w:cs="Arial"/>
          <w:b/>
          <w:bCs/>
          <w:color w:val="000000"/>
        </w:rPr>
        <w:t>PHỤ LỤC 4</w:t>
      </w:r>
      <w:bookmarkEnd w:id="1"/>
    </w:p>
    <w:tbl>
      <w:tblPr>
        <w:tblW w:w="6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143"/>
      </w:tblGrid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UBND TỈNH, TP TRỰC THUỘC TW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CƠ QUAN CẤP GPXD...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  <w:t>*****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*******</w:t>
            </w:r>
          </w:p>
        </w:tc>
      </w:tr>
    </w:tbl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E51CFC" w:rsidRPr="00E51CFC" w:rsidRDefault="00E51CFC" w:rsidP="00E51CFC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chuong_pl_4_name"/>
      <w:r w:rsidRPr="00E51CFC">
        <w:rPr>
          <w:rFonts w:ascii="Arial" w:hAnsi="Arial" w:cs="Arial"/>
          <w:b/>
          <w:bCs/>
          <w:color w:val="000000"/>
          <w:sz w:val="18"/>
          <w:szCs w:val="18"/>
        </w:rPr>
        <w:t>GIẤY PHÉP XÂY DỰNG</w:t>
      </w:r>
      <w:bookmarkEnd w:id="2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Số:           / GPXD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(Sử dụng cho công trình trạm BTS loại 2)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1. Cấp cho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 xml:space="preserve">- Địa 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chỉ :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Số nhà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Đường ………………Phường (xã):……………….Tỉnh, thành phố:………...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 xml:space="preserve">2. Được phép lắp đặt trạm 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thu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 xml:space="preserve"> phát sóng di động - BTS loại 2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Theo thiết kế có ký hiệu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Do: ………………………………………………………lập………………………………………..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Gồm các nội dung sau đây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Diện tích sàn lắp đặt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:………………………………………………………………………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.m</w:t>
      </w:r>
      <w:r w:rsidRPr="00E51CFC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E51CFC">
        <w:rPr>
          <w:rFonts w:ascii="Arial" w:hAnsi="Arial" w:cs="Arial"/>
          <w:color w:val="000000"/>
          <w:sz w:val="18"/>
          <w:szCs w:val="18"/>
        </w:rPr>
        <w:t>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Loại cột ăng ten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Chiều cao công trình được lắp đặt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:………………………………………………………...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m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- Chiều cao ăng ten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 xml:space="preserve"> m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Tại :</w:t>
      </w:r>
      <w:proofErr w:type="gramEnd"/>
      <w:r w:rsidRPr="00E51CFC">
        <w:rPr>
          <w:rFonts w:ascii="Arial" w:hAnsi="Arial" w:cs="Arial"/>
          <w:color w:val="000000"/>
          <w:sz w:val="18"/>
          <w:szCs w:val="18"/>
        </w:rPr>
        <w:t>……………………………………………..đường………………………………………..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Phường (xã) …………………………………..Quận (huyện)..............................................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Tỉnh, thành phố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Hợp đồng thuê địa điểm</w:t>
      </w:r>
      <w:proofErr w:type="gramStart"/>
      <w:r w:rsidRPr="00E51CFC"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</w:t>
      </w:r>
      <w:proofErr w:type="gramEnd"/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3. Giấy phép này có hiệu lực khởi công lắp đặt trong thời hạn 01 năm kể từ ngày cấp; quá thời hạn trên thì phải xin gia hạn giấy phép.</w:t>
      </w:r>
    </w:p>
    <w:p w:rsidR="00E51CFC" w:rsidRPr="00E51CFC" w:rsidRDefault="00E51CFC" w:rsidP="00E51CFC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E51CFC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6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889"/>
      </w:tblGrid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.......</w:t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ngày……..tháng……năm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 ...……..</w:t>
            </w:r>
          </w:p>
        </w:tc>
      </w:tr>
      <w:tr w:rsidR="00E51CFC" w:rsidRPr="00E51CFC" w:rsidTr="00E51CFC">
        <w:trPr>
          <w:tblCellSpacing w:w="0" w:type="dxa"/>
        </w:trPr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E51CFC" w:rsidRPr="00E51CFC" w:rsidRDefault="00E51CFC" w:rsidP="00E51CFC">
            <w:pPr>
              <w:spacing w:before="120" w:after="24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color w:val="000000"/>
                <w:sz w:val="16"/>
                <w:szCs w:val="16"/>
              </w:rPr>
              <w:t>- Như trên,</w:t>
            </w:r>
            <w:r w:rsidRPr="00E51CFC">
              <w:rPr>
                <w:rFonts w:ascii="Arial" w:hAnsi="Arial" w:cs="Arial"/>
                <w:color w:val="000000"/>
                <w:sz w:val="16"/>
                <w:szCs w:val="16"/>
              </w:rPr>
              <w:br/>
              <w:t>- Lưu: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FC" w:rsidRPr="00E51CFC" w:rsidRDefault="00E51CFC" w:rsidP="00E51CFC">
            <w:pPr>
              <w:spacing w:before="120" w:after="24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t>Cơ quan cấp giấy phép xây dựng</w:t>
            </w:r>
            <w:r w:rsidRPr="00E51CF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51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A7237B" w:rsidRPr="00060107" w:rsidRDefault="00A7237B" w:rsidP="00060107">
      <w:bookmarkStart w:id="3" w:name="_GoBack"/>
      <w:bookmarkEnd w:id="3"/>
    </w:p>
    <w:sectPr w:rsidR="00A7237B" w:rsidRPr="00060107" w:rsidSect="002A16FF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A4"/>
    <w:rsid w:val="000251E7"/>
    <w:rsid w:val="00060107"/>
    <w:rsid w:val="00106DA4"/>
    <w:rsid w:val="002A16FF"/>
    <w:rsid w:val="00A7237B"/>
    <w:rsid w:val="00E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1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2023-08-22T02:24:00Z</dcterms:created>
  <dcterms:modified xsi:type="dcterms:W3CDTF">2023-08-22T02:24:00Z</dcterms:modified>
</cp:coreProperties>
</file>