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5197B" w14:textId="77777777" w:rsidR="009D3017" w:rsidRDefault="009D3017" w:rsidP="009D3017">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CỘNG HÒA XÃ HỘI CHỦ NGHĨA VIỆT NAM</w:t>
      </w:r>
    </w:p>
    <w:p w14:paraId="686F435F" w14:textId="77777777" w:rsidR="009D3017" w:rsidRDefault="009D3017" w:rsidP="009D3017">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Độc lập – Tự do – Hạnh phúc</w:t>
      </w:r>
    </w:p>
    <w:p w14:paraId="0F787C7D" w14:textId="77777777" w:rsidR="009D3017" w:rsidRDefault="009D3017" w:rsidP="009D3017">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HỢP ĐỒNG THUÊ QUYỀN SỬ DỤNG ĐẤT NÔNG NGHIỆP</w:t>
      </w:r>
    </w:p>
    <w:p w14:paraId="1C4C8D3F"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BÊN CHO THUÊ: (gọi tắt là Bên A):</w:t>
      </w:r>
    </w:p>
    <w:p w14:paraId="3FD36874"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Ông/Bà …..</w:t>
      </w:r>
    </w:p>
    <w:p w14:paraId="2C5AF751"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CMND số  :…</w:t>
      </w:r>
    </w:p>
    <w:p w14:paraId="38CEBBB6"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Hộ khẩu thường trú:….</w:t>
      </w:r>
    </w:p>
    <w:p w14:paraId="6E04146C"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Là chủ  sở hữu quyền sử dụng đất</w:t>
      </w:r>
    </w:p>
    <w:p w14:paraId="2D90753D"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Mục đích sử dụng đất: …..; thời hạn sử dụng : lâu dài.</w:t>
      </w:r>
    </w:p>
    <w:p w14:paraId="19EE5E55"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Căn cứ theo </w:t>
      </w:r>
      <w:hyperlink r:id="rId7" w:history="1">
        <w:r>
          <w:rPr>
            <w:rStyle w:val="Hyperlink"/>
            <w:rFonts w:ascii="Arial" w:hAnsi="Arial" w:cs="Arial"/>
            <w:color w:val="1275CC"/>
            <w:sz w:val="27"/>
            <w:szCs w:val="27"/>
          </w:rPr>
          <w:t>Giấy chứng nhận quyền sử dụng đất</w:t>
        </w:r>
      </w:hyperlink>
      <w:r>
        <w:rPr>
          <w:rFonts w:ascii="Arial" w:hAnsi="Arial" w:cs="Arial"/>
          <w:color w:val="000000"/>
          <w:sz w:val="27"/>
          <w:szCs w:val="27"/>
        </w:rPr>
        <w:t> ở số….</w:t>
      </w:r>
    </w:p>
    <w:p w14:paraId="68A5AD0E"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BÊN THUÊ: (gọi tắt là Bên B):</w:t>
      </w:r>
    </w:p>
    <w:p w14:paraId="36ECEB8C"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Do ông ( bà):…</w:t>
      </w:r>
    </w:p>
    <w:p w14:paraId="3A151E32"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CMND số    :  ….</w:t>
      </w:r>
    </w:p>
    <w:p w14:paraId="573430D1"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Hộ khẩu thường trú :….</w:t>
      </w:r>
    </w:p>
    <w:p w14:paraId="084194CD"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Hai bên cùng nhau ký kết Hợp đồng thuê toàn bộ (một phần) quyền sử dụng đất với nội dung như sau:</w:t>
      </w:r>
    </w:p>
    <w:p w14:paraId="56F62BE7"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1. ĐỐI TƯỢNG  CỦA HỢP ĐỒNG</w:t>
      </w:r>
    </w:p>
    <w:p w14:paraId="3CFF15EF"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Bên A đồng ý cho bên B thuê toàn bộ (một phần)  quyền sử dụng đất, diện tích: ….m2 thuộc thửa đất số….., tờ bản đồ số 2, địa chỉ thửa đất:…..;  mục đích sử dụng đất:….; thời hạn sử dụng : …..</w:t>
      </w:r>
    </w:p>
    <w:p w14:paraId="20F94393"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Phần diện tích , và vị trí đất cho thuê bên A và bên B cam kết đã tự xác định bằng biên bản riêng.</w:t>
      </w:r>
    </w:p>
    <w:p w14:paraId="15A21866"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2. THỜI HẠN CHO THUÊ</w:t>
      </w:r>
    </w:p>
    <w:p w14:paraId="068ECB2A"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lastRenderedPageBreak/>
        <w:t>Thời hạn thuê quyền sử dụng đất nêu trên tại Điều 1 của Hợp đồng này là ……. kể từ ngày ……. đến ngày ……</w:t>
      </w:r>
    </w:p>
    <w:p w14:paraId="2F14B006"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3. MỤC ĐÍCH THUÊ</w:t>
      </w:r>
    </w:p>
    <w:p w14:paraId="47B19EA3"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Mục đích thuê quyền sử dụng đất nêu trên tại Điều 1 của Hợp đồng này là: thuê để làm ….</w:t>
      </w:r>
    </w:p>
    <w:p w14:paraId="041F9F7F"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4. GIÁ THUÊ NHÀ VÀ PHƯƠNG THỨC THANH TOÁN</w:t>
      </w:r>
    </w:p>
    <w:p w14:paraId="4C367B2A"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Giá cho thuê là        : ……</w:t>
      </w:r>
    </w:p>
    <w:p w14:paraId="611FE4A7"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Tiền thuê được Bên B thanh toán cho Bên A bằng tiền mặt.</w:t>
      </w:r>
    </w:p>
    <w:p w14:paraId="1F93D82D"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*Phương thức thanh toán: …….</w:t>
      </w:r>
    </w:p>
    <w:p w14:paraId="05D8F358"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5. NGHĨA VỤ VÀ QUYỀN CỦA BÊN A</w:t>
      </w:r>
    </w:p>
    <w:p w14:paraId="6EFC24E6"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Bên A có các nghĩa vụ sau đây:</w:t>
      </w:r>
    </w:p>
    <w:p w14:paraId="5A2072A8"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Giao quyền sử dụng đất  cho bên B theo đúng ngày Hợp đồng có giá trị và đảm bảo cho bên B được sử dụng đất tron vẹn và riêng rẽ trong thời gian thuê.</w:t>
      </w:r>
    </w:p>
    <w:p w14:paraId="29DB6E79"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Đăng ký việc cho thuê quyền sử dụng đất.</w:t>
      </w:r>
    </w:p>
    <w:p w14:paraId="6229F0D2"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Chuyển giao đất đúng như đã thỏa thuận tại điều 1 nêu trên cho bên B.</w:t>
      </w:r>
    </w:p>
    <w:p w14:paraId="7E089276"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Kiểm tra, nhắc nhở bên B bảo vệ, giữ gìn đất và sử dụng đất đúng mục đích;</w:t>
      </w:r>
    </w:p>
    <w:p w14:paraId="29E7A178"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Nộp thuế sử dụng đất;</w:t>
      </w:r>
    </w:p>
    <w:p w14:paraId="362A41F3"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Báo cho bên B về quyền của người thứ ba đối với thửa đất, nếu có.</w:t>
      </w:r>
    </w:p>
    <w:p w14:paraId="0E30DA73"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Bên A có các quyền sau đây:</w:t>
      </w:r>
    </w:p>
    <w:p w14:paraId="03393916"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Yêu cầu bên B trả đủ tiền thuê;</w:t>
      </w:r>
    </w:p>
    <w:p w14:paraId="454FA329"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Yêu cầu bên B chấm dứt ngay việc sử dụng đất không đúng mục đích, hủy hoại đất hoặc làm giảm sút giá trị của đất; nếu bên B không chấm dứt hành vi vi phạm, thì bên A có quyền đơn phương đình chỉ hợp đồng, yêu cầu bên B hoàn trả đất và bồi thường thiệt hại;</w:t>
      </w:r>
    </w:p>
    <w:p w14:paraId="1B332F25"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6. NGHĨA VỤ VÀ QUYỀN CỦA BÊN B</w:t>
      </w:r>
    </w:p>
    <w:p w14:paraId="15A4615B"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Bên B có các nghĩa vụ sau đây:</w:t>
      </w:r>
    </w:p>
    <w:p w14:paraId="5E379B66"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Sử dụng đất đúng mục đích, đúng thời hạn thuê;</w:t>
      </w:r>
    </w:p>
    <w:p w14:paraId="165192DD"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Không được hủy hoại, làm giảm sút giá trị sử dụng của đất;</w:t>
      </w:r>
    </w:p>
    <w:p w14:paraId="527BF6F6"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Trả đủ tiền thuê theo phương thức đã thỏa thuận;</w:t>
      </w:r>
    </w:p>
    <w:p w14:paraId="78BE0A90"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Tuân theo các quy định về bảo vệ môi trường; không được làm tổn hại đến quyền, lợi ích của người sử dụng đất xung quanh;</w:t>
      </w:r>
    </w:p>
    <w:p w14:paraId="2DA8364B"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Không được cho người khác thuê lại quyền sử dụng đất nếu không được bên A đồng ý bằng văn bản.</w:t>
      </w:r>
    </w:p>
    <w:p w14:paraId="29379804"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Trả lại đất sau khi hết thời hạn thuê;</w:t>
      </w:r>
    </w:p>
    <w:p w14:paraId="54CF90D7"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Bên B có các quyền sau đây:</w:t>
      </w:r>
    </w:p>
    <w:p w14:paraId="39F47B92"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Yêu cầu bên A giao thửa đất đúng như đã thỏa thuận;</w:t>
      </w:r>
    </w:p>
    <w:p w14:paraId="7335665B"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Được sử dụng đất ổn định theo thời hạn thuê đã thỏa thuận;</w:t>
      </w:r>
    </w:p>
    <w:p w14:paraId="62A4947D"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Được hưởng hoa lợi, lợi tức từ việc sử dụng đất.</w:t>
      </w:r>
    </w:p>
    <w:p w14:paraId="5EE15ABF"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7. CAM KẾT CỦA CÁC BÊN</w:t>
      </w:r>
    </w:p>
    <w:p w14:paraId="06633B57"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Bên A và Bên B chịu trách nhiệm trước pháp luật về những lời cùng cam kết sau đây :</w:t>
      </w:r>
    </w:p>
    <w:p w14:paraId="27E825F0"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Đã khai đúng sự thật và tự chịu trách nhiệm về tính chính xác của những thông tin về nhân thân đã ghi trong hợp đồng này.</w:t>
      </w:r>
    </w:p>
    <w:p w14:paraId="10043DE9"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Thực hiện đúng và đầy đủ tất cả những thỏa thuận với Bên B đã ghi trong hợp đồng này; nếu bên nào vi phạm mà gây thiệt hại, thì phải bồi thường cho bên kia hoặc cho người thứ ba (nếu có).</w:t>
      </w:r>
    </w:p>
    <w:p w14:paraId="0DC7BF55"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Trong trường hợp bất khả kháng mà không thể tiếp tục việc thuê nhà trên thì các bên có quyền chấm dứt hợp đồng nhưng phải thông báo cho bên kia biết trong thời hạn 30 ngày. Trong thời hạn này, khi có sự thống nhất ý kiến của bên kia , hai bên có thể kết thúc hợp đồng cho thuê trước thời hạn.</w:t>
      </w:r>
    </w:p>
    <w:p w14:paraId="4303CF62"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8. TRÁCH NHIỆM DO VI PHẠM HỢP ĐỒNG</w:t>
      </w:r>
    </w:p>
    <w:p w14:paraId="0437C297"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Trong quá trình thực hiện hợp đồng mà phát sinh tranh chấp, các bên cùng nhau thương lượng giải quyết; trong trường hợp không tự giải quyết được, cần phải thực hiện bằng cách hòa giải; nếu hòa giải không thành thì đưa ra Tòa án có thẩm quyền theo quy định của pháp luật.</w:t>
      </w:r>
    </w:p>
    <w:p w14:paraId="6A30C21E"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9. ĐIỀU KHOẢN CUỐI CÙNG</w:t>
      </w:r>
    </w:p>
    <w:p w14:paraId="6B93D9A1"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Hai bên đã hiểu rõ quyền, nghĩa vụ và lợi ích hợp pháp của mình, ý nghĩa và hậu quả pháp lý của việc công chứng (chứng thực) này, sau khi đã được nghe lời giải thích của người có thẩm quyền công chứng dưới đây.</w:t>
      </w:r>
    </w:p>
    <w:p w14:paraId="2210E270"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Hai bên đã tự đọc lại hợp đồng này, và xác định đã hiểu và đồng ý tất cả các điều khoản ghi trong hợp đồng này.</w:t>
      </w:r>
    </w:p>
    <w:p w14:paraId="7CCB9A5B" w14:textId="77777777" w:rsidR="009D3017" w:rsidRDefault="009D3017" w:rsidP="009D301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Hợp đồng này gồm 03 bản chính (mỗi bản gồm 05 tờ, 05 trang), có giá trị pháp lý ngang nhau. Mỗi bên giữ 01 bản, lưu tại Văn Phòng Công Chứng 01 bản.</w:t>
      </w:r>
    </w:p>
    <w:p w14:paraId="29ED93B0" w14:textId="77777777" w:rsidR="009D3017" w:rsidRDefault="009D3017" w:rsidP="009D3017">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BÊN A                                                               BÊN B</w:t>
      </w:r>
    </w:p>
    <w:p w14:paraId="3E4B7751" w14:textId="77777777" w:rsidR="003730A8" w:rsidRPr="00167D86" w:rsidRDefault="003730A8" w:rsidP="00167D86">
      <w:bookmarkStart w:id="0" w:name="_GoBack"/>
      <w:bookmarkEnd w:id="0"/>
    </w:p>
    <w:sectPr w:rsidR="003730A8" w:rsidRPr="00167D86" w:rsidSect="00A85AD5">
      <w:headerReference w:type="default" r:id="rId8"/>
      <w:footerReference w:type="even" r:id="rId9"/>
      <w:footerReference w:type="default" r:id="rId10"/>
      <w:pgSz w:w="11907" w:h="16840" w:code="9"/>
      <w:pgMar w:top="1134" w:right="1134" w:bottom="1134" w:left="1418" w:header="340"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7384A" w14:textId="77777777" w:rsidR="00543534" w:rsidRDefault="00543534">
      <w:pPr>
        <w:spacing w:after="0" w:line="240" w:lineRule="auto"/>
      </w:pPr>
      <w:r>
        <w:separator/>
      </w:r>
    </w:p>
  </w:endnote>
  <w:endnote w:type="continuationSeparator" w:id="0">
    <w:p w14:paraId="15265CE5" w14:textId="77777777" w:rsidR="00543534" w:rsidRDefault="00543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09908" w14:textId="77777777" w:rsidR="00C13E48" w:rsidRDefault="00543534" w:rsidP="00C13E48">
    <w:pPr>
      <w:pStyle w:val="Footer"/>
      <w:framePr w:wrap="around" w:vAnchor="text" w:hAnchor="margin" w:xAlign="right"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14:paraId="3D0BC304" w14:textId="77777777" w:rsidR="00C13E48" w:rsidRDefault="00543534" w:rsidP="00C13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1364C" w14:textId="77777777" w:rsidR="00C13E48" w:rsidRDefault="00543534" w:rsidP="00C13E48">
    <w:pPr>
      <w:pStyle w:val="Footer"/>
      <w:framePr w:wrap="around" w:vAnchor="text" w:hAnchor="margin" w:xAlign="right" w:y="1"/>
      <w:rPr>
        <w:rStyle w:val="PageNumber"/>
        <w:rFonts w:eastAsia="Calibri"/>
      </w:rPr>
    </w:pPr>
  </w:p>
  <w:p w14:paraId="1A8CB65D" w14:textId="77777777" w:rsidR="00C13E48" w:rsidRDefault="00543534" w:rsidP="00C13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049B2" w14:textId="77777777" w:rsidR="00543534" w:rsidRDefault="00543534">
      <w:pPr>
        <w:spacing w:after="0" w:line="240" w:lineRule="auto"/>
      </w:pPr>
      <w:r>
        <w:separator/>
      </w:r>
    </w:p>
  </w:footnote>
  <w:footnote w:type="continuationSeparator" w:id="0">
    <w:p w14:paraId="41DF5435" w14:textId="77777777" w:rsidR="00543534" w:rsidRDefault="00543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93803" w14:textId="77777777" w:rsidR="00A85AD5" w:rsidRPr="00A85AD5" w:rsidRDefault="00543534">
    <w:pPr>
      <w:pStyle w:val="Header"/>
      <w:jc w:val="center"/>
      <w:rPr>
        <w:rFonts w:ascii="Times New Roman" w:hAnsi="Times New Roman"/>
        <w:sz w:val="24"/>
        <w:szCs w:val="24"/>
      </w:rPr>
    </w:pPr>
    <w:r w:rsidRPr="00A85AD5">
      <w:rPr>
        <w:rFonts w:ascii="Times New Roman" w:hAnsi="Times New Roman"/>
        <w:sz w:val="24"/>
        <w:szCs w:val="24"/>
      </w:rPr>
      <w:fldChar w:fldCharType="begin"/>
    </w:r>
    <w:r w:rsidRPr="00A85AD5">
      <w:rPr>
        <w:rFonts w:ascii="Times New Roman" w:hAnsi="Times New Roman"/>
        <w:sz w:val="24"/>
        <w:szCs w:val="24"/>
      </w:rPr>
      <w:instrText xml:space="preserve"> PAGE   \* MERGEFORMAT </w:instrText>
    </w:r>
    <w:r w:rsidRPr="00A85AD5">
      <w:rPr>
        <w:rFonts w:ascii="Times New Roman" w:hAnsi="Times New Roman"/>
        <w:sz w:val="24"/>
        <w:szCs w:val="24"/>
      </w:rPr>
      <w:fldChar w:fldCharType="separate"/>
    </w:r>
    <w:r w:rsidR="009D3017">
      <w:rPr>
        <w:rFonts w:ascii="Times New Roman" w:hAnsi="Times New Roman"/>
        <w:noProof/>
        <w:sz w:val="24"/>
        <w:szCs w:val="24"/>
      </w:rPr>
      <w:t>4</w:t>
    </w:r>
    <w:r w:rsidRPr="00A85AD5">
      <w:rPr>
        <w:rFonts w:ascii="Times New Roman" w:hAnsi="Times New Roman"/>
        <w:noProof/>
        <w:sz w:val="24"/>
        <w:szCs w:val="24"/>
      </w:rPr>
      <w:fldChar w:fldCharType="end"/>
    </w:r>
  </w:p>
  <w:p w14:paraId="0AD69E90" w14:textId="77777777" w:rsidR="00A85AD5" w:rsidRDefault="005435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3E3"/>
    <w:rsid w:val="00167D86"/>
    <w:rsid w:val="003730A8"/>
    <w:rsid w:val="00543534"/>
    <w:rsid w:val="009533E3"/>
    <w:rsid w:val="009D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C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E3"/>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533E3"/>
    <w:pPr>
      <w:tabs>
        <w:tab w:val="center" w:pos="4320"/>
        <w:tab w:val="right" w:pos="8640"/>
      </w:tabs>
      <w:spacing w:after="0" w:line="240" w:lineRule="auto"/>
    </w:pPr>
    <w:rPr>
      <w:rFonts w:ascii="Times New Roman" w:eastAsia="Times New Roman" w:hAnsi="Times New Roman"/>
      <w:sz w:val="26"/>
      <w:szCs w:val="26"/>
      <w:lang w:val="x-none" w:eastAsia="x-none"/>
    </w:rPr>
  </w:style>
  <w:style w:type="character" w:customStyle="1" w:styleId="FooterChar">
    <w:name w:val="Footer Char"/>
    <w:basedOn w:val="DefaultParagraphFont"/>
    <w:link w:val="Footer"/>
    <w:rsid w:val="009533E3"/>
    <w:rPr>
      <w:rFonts w:ascii="Times New Roman" w:eastAsia="Times New Roman" w:hAnsi="Times New Roman" w:cs="Times New Roman"/>
      <w:sz w:val="26"/>
      <w:szCs w:val="26"/>
      <w:lang w:val="x-none" w:eastAsia="x-none"/>
    </w:rPr>
  </w:style>
  <w:style w:type="character" w:styleId="PageNumber">
    <w:name w:val="page number"/>
    <w:rsid w:val="009533E3"/>
  </w:style>
  <w:style w:type="paragraph" w:styleId="Header">
    <w:name w:val="header"/>
    <w:basedOn w:val="Normal"/>
    <w:link w:val="HeaderChar"/>
    <w:uiPriority w:val="99"/>
    <w:unhideWhenUsed/>
    <w:rsid w:val="009533E3"/>
    <w:pPr>
      <w:tabs>
        <w:tab w:val="center" w:pos="4680"/>
        <w:tab w:val="right" w:pos="9360"/>
      </w:tabs>
    </w:pPr>
    <w:rPr>
      <w:lang w:val="x-none" w:eastAsia="x-none"/>
    </w:rPr>
  </w:style>
  <w:style w:type="character" w:customStyle="1" w:styleId="HeaderChar">
    <w:name w:val="Header Char"/>
    <w:basedOn w:val="DefaultParagraphFont"/>
    <w:link w:val="Header"/>
    <w:uiPriority w:val="99"/>
    <w:rsid w:val="009533E3"/>
    <w:rPr>
      <w:rFonts w:eastAsia="Calibri" w:cs="Times New Roman"/>
      <w:lang w:val="x-none" w:eastAsia="x-none"/>
    </w:rPr>
  </w:style>
  <w:style w:type="paragraph" w:styleId="NormalWeb">
    <w:name w:val="Normal (Web)"/>
    <w:basedOn w:val="Normal"/>
    <w:uiPriority w:val="99"/>
    <w:semiHidden/>
    <w:unhideWhenUsed/>
    <w:rsid w:val="009D301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D3017"/>
    <w:rPr>
      <w:b/>
      <w:bCs/>
    </w:rPr>
  </w:style>
  <w:style w:type="character" w:styleId="Hyperlink">
    <w:name w:val="Hyperlink"/>
    <w:basedOn w:val="DefaultParagraphFont"/>
    <w:uiPriority w:val="99"/>
    <w:semiHidden/>
    <w:unhideWhenUsed/>
    <w:rsid w:val="009D30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E3"/>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533E3"/>
    <w:pPr>
      <w:tabs>
        <w:tab w:val="center" w:pos="4320"/>
        <w:tab w:val="right" w:pos="8640"/>
      </w:tabs>
      <w:spacing w:after="0" w:line="240" w:lineRule="auto"/>
    </w:pPr>
    <w:rPr>
      <w:rFonts w:ascii="Times New Roman" w:eastAsia="Times New Roman" w:hAnsi="Times New Roman"/>
      <w:sz w:val="26"/>
      <w:szCs w:val="26"/>
      <w:lang w:val="x-none" w:eastAsia="x-none"/>
    </w:rPr>
  </w:style>
  <w:style w:type="character" w:customStyle="1" w:styleId="FooterChar">
    <w:name w:val="Footer Char"/>
    <w:basedOn w:val="DefaultParagraphFont"/>
    <w:link w:val="Footer"/>
    <w:rsid w:val="009533E3"/>
    <w:rPr>
      <w:rFonts w:ascii="Times New Roman" w:eastAsia="Times New Roman" w:hAnsi="Times New Roman" w:cs="Times New Roman"/>
      <w:sz w:val="26"/>
      <w:szCs w:val="26"/>
      <w:lang w:val="x-none" w:eastAsia="x-none"/>
    </w:rPr>
  </w:style>
  <w:style w:type="character" w:styleId="PageNumber">
    <w:name w:val="page number"/>
    <w:rsid w:val="009533E3"/>
  </w:style>
  <w:style w:type="paragraph" w:styleId="Header">
    <w:name w:val="header"/>
    <w:basedOn w:val="Normal"/>
    <w:link w:val="HeaderChar"/>
    <w:uiPriority w:val="99"/>
    <w:unhideWhenUsed/>
    <w:rsid w:val="009533E3"/>
    <w:pPr>
      <w:tabs>
        <w:tab w:val="center" w:pos="4680"/>
        <w:tab w:val="right" w:pos="9360"/>
      </w:tabs>
    </w:pPr>
    <w:rPr>
      <w:lang w:val="x-none" w:eastAsia="x-none"/>
    </w:rPr>
  </w:style>
  <w:style w:type="character" w:customStyle="1" w:styleId="HeaderChar">
    <w:name w:val="Header Char"/>
    <w:basedOn w:val="DefaultParagraphFont"/>
    <w:link w:val="Header"/>
    <w:uiPriority w:val="99"/>
    <w:rsid w:val="009533E3"/>
    <w:rPr>
      <w:rFonts w:eastAsia="Calibri" w:cs="Times New Roman"/>
      <w:lang w:val="x-none" w:eastAsia="x-none"/>
    </w:rPr>
  </w:style>
  <w:style w:type="paragraph" w:styleId="NormalWeb">
    <w:name w:val="Normal (Web)"/>
    <w:basedOn w:val="Normal"/>
    <w:uiPriority w:val="99"/>
    <w:semiHidden/>
    <w:unhideWhenUsed/>
    <w:rsid w:val="009D301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D3017"/>
    <w:rPr>
      <w:b/>
      <w:bCs/>
    </w:rPr>
  </w:style>
  <w:style w:type="character" w:styleId="Hyperlink">
    <w:name w:val="Hyperlink"/>
    <w:basedOn w:val="DefaultParagraphFont"/>
    <w:uiPriority w:val="99"/>
    <w:semiHidden/>
    <w:unhideWhenUsed/>
    <w:rsid w:val="009D30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4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uatduonggia.vn/cap-giay-chung-nhan-quyen-su-dung-dat-dieu-kien-ho-so-va-thu-tuc/"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2</cp:revision>
  <dcterms:created xsi:type="dcterms:W3CDTF">2023-08-15T01:28:00Z</dcterms:created>
  <dcterms:modified xsi:type="dcterms:W3CDTF">2023-08-15T01:28:00Z</dcterms:modified>
</cp:coreProperties>
</file>