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8B44A" w14:textId="4D5E9A27" w:rsidR="00575A5C" w:rsidRPr="00575A5C" w:rsidRDefault="00575A5C" w:rsidP="00575A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5A5C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 xml:space="preserve"> Mẫu (giấy) thư xác nhận thu nhập mới nhất 2023</w:t>
      </w:r>
    </w:p>
    <w:p w14:paraId="65BBA5EC" w14:textId="77777777" w:rsidR="00575A5C" w:rsidRPr="00596CC0" w:rsidRDefault="00575A5C" w:rsidP="0057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CỘNG HÒA XÃ HỘI CHỦ NGHĨA VIỆT NAM</w:t>
      </w: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Độc lập – Tự do – Hạnh phúc</w:t>
      </w: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———-***———-</w:t>
      </w:r>
    </w:p>
    <w:p w14:paraId="6AD93A2E" w14:textId="77777777" w:rsidR="00575A5C" w:rsidRPr="00596CC0" w:rsidRDefault="00575A5C" w:rsidP="0057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THƯ XÁC NHẬN THU NHẬP NĂM</w:t>
      </w:r>
    </w:p>
    <w:p w14:paraId="2A99E2AF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 ……………</w:t>
      </w:r>
    </w:p>
    <w:p w14:paraId="6C9A23AC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 mặt tổ chức, cá nhân trả thu nhập: (Tên tổ chức/cá nhân)…………………………..</w:t>
      </w:r>
    </w:p>
    <w:p w14:paraId="70575DFD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xin xác nhận về việc ông/bà:</w:t>
      </w:r>
    </w:p>
    <w:p w14:paraId="62BDB150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Họ và tên:…………………………………………………………………………………………………..</w:t>
      </w:r>
    </w:p>
    <w:p w14:paraId="22483463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Chức vụ (nếu có):……………………………………………………………………………………….</w:t>
      </w:r>
    </w:p>
    <w:p w14:paraId="470E8A23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 bổ nhiệm tới công tác tại Việt Nam với các chi tiết sau:</w:t>
      </w:r>
    </w:p>
    <w:p w14:paraId="13D64832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Ngày đến Việt Nam: ngày …. tháng ….. năm ………</w:t>
      </w:r>
    </w:p>
    <w:p w14:paraId="1E9C53B9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Thu nhập trong giai đoạn từ ngày 01 tháng 01 năm ………. đến ngày 31 tháng 12 năm……..</w:t>
      </w:r>
    </w:p>
    <w:p w14:paraId="6E44A477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tiền là ……………….đồng</w:t>
      </w:r>
    </w:p>
    <w:p w14:paraId="5A665547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 đó:</w:t>
      </w:r>
    </w:p>
    <w:p w14:paraId="22E25BF0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Tại Việt nam: ………………..đồng</w:t>
      </w:r>
    </w:p>
    <w:p w14:paraId="60EDC32D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Tại nước ngoài:……………..đồng</w:t>
      </w:r>
    </w:p>
    <w:p w14:paraId="1C659002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Các khoản bị khấu trừ ngoài Việt Nam (nếu có):…………………………………………….</w:t>
      </w:r>
    </w:p>
    <w:p w14:paraId="7F525D76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Thuế thu nhập cá nhân:………………………………………………………………………….</w:t>
      </w:r>
    </w:p>
    <w:p w14:paraId="15D875AD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Bảo hiểm xã hội hoặc các loại bảo hiểm bắt buộc tương tự:………………………..</w:t>
      </w:r>
    </w:p>
    <w:p w14:paraId="2C27206D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Các khoản bị khấu trừ khác:……………………………………………………………………</w:t>
      </w:r>
    </w:p>
    <w:p w14:paraId="7413C060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Tiền thuê nhà cho ông/bà ………….tại Việt Nam là do (ghi rõ tên tổ chức/cá nhân) trả, số tiền là:…………..đồng.</w:t>
      </w:r>
    </w:p>
    <w:p w14:paraId="34C8075B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cam đoan số liệu khai trên là đúng và chịu trách nhiệm trước pháp luật về những số liệu đã khai./.</w:t>
      </w:r>
    </w:p>
    <w:p w14:paraId="78CEF7DC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Gửi kèm:</w:t>
      </w:r>
    </w:p>
    <w:p w14:paraId="3707AFE7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 đồng lao động số……………ngày…….tháng………năm…………………</w:t>
      </w:r>
    </w:p>
    <w:tbl>
      <w:tblPr>
        <w:tblW w:w="50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357"/>
      </w:tblGrid>
      <w:tr w:rsidR="00575A5C" w:rsidRPr="00575A5C" w14:paraId="02D34283" w14:textId="77777777" w:rsidTr="00575A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409DC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B07B2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………….., ngày…tháng…năm…</w:t>
            </w:r>
          </w:p>
        </w:tc>
      </w:tr>
      <w:tr w:rsidR="00575A5C" w:rsidRPr="00575A5C" w14:paraId="1E87C0B3" w14:textId="77777777" w:rsidTr="00575A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3F07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9DEC87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 DIỆN HỢP PHÁPCỦA TỔ CHỨC, CÁ NHÂN TRẢ THU NHẬPKý, ghi rõ họ tên; chức vụ và đóng dấu (nếu có)</w:t>
            </w:r>
          </w:p>
        </w:tc>
      </w:tr>
    </w:tbl>
    <w:p w14:paraId="58F85BB5" w14:textId="1808EC40" w:rsidR="00575A5C" w:rsidRPr="00575A5C" w:rsidRDefault="00575A5C" w:rsidP="00596C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5A5C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Mẫu thư xác nhận thu nhập năm số 20/TXN-TNCN</w:t>
      </w:r>
    </w:p>
    <w:p w14:paraId="03E73438" w14:textId="77777777" w:rsidR="00575A5C" w:rsidRPr="00575A5C" w:rsidRDefault="00575A5C" w:rsidP="00596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 số: 20/TXN-TNCN</w:t>
      </w: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(Ban hành kèm theo Thông tư số 156/2013/TT-BTC ngày</w:t>
      </w: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6/11/2013 của Bộ Tài chính)</w:t>
      </w:r>
    </w:p>
    <w:p w14:paraId="57CB0D80" w14:textId="77777777" w:rsidR="00575A5C" w:rsidRPr="00596CC0" w:rsidRDefault="00575A5C" w:rsidP="0057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CỘNG HÒA XÃ HỘI CHỦ NGHĨA VIỆT NAM</w:t>
      </w: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Độc lập – Tự do – Hạnh phúc</w:t>
      </w: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———-***———-</w:t>
      </w:r>
    </w:p>
    <w:p w14:paraId="23D1DA71" w14:textId="77777777" w:rsidR="00575A5C" w:rsidRPr="00596CC0" w:rsidRDefault="00575A5C" w:rsidP="00575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96C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THƯ XÁC NHẬN THU NHẬP NĂM</w:t>
      </w:r>
    </w:p>
    <w:bookmarkEnd w:id="0"/>
    <w:p w14:paraId="44B5ECF4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  2022</w:t>
      </w:r>
    </w:p>
    <w:p w14:paraId="1250268F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 mặt tổ chức, cá nhân trả thu nhập: (Tên tổ chức/cá nhân) Công ty cổ phần Thương mại và dịch vụ Hoàng Tâm</w:t>
      </w:r>
    </w:p>
    <w:p w14:paraId="27E3EE3A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xin xác nhận về việc ông/bà:</w:t>
      </w:r>
    </w:p>
    <w:p w14:paraId="6E36FC56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Họ và tên: SHI CHENG</w:t>
      </w:r>
    </w:p>
    <w:p w14:paraId="4E7B6434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Chức vụ: Trưởng phòng Marketing</w:t>
      </w:r>
    </w:p>
    <w:p w14:paraId="6EC00D8F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 bổ nhiệm tới công tác tại Việt Nam với các chi tiết sau:</w:t>
      </w:r>
    </w:p>
    <w:p w14:paraId="58D50BA7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Ngày đến Việt Nam: ngày 15 tháng 10 năm 2019</w:t>
      </w:r>
    </w:p>
    <w:p w14:paraId="002CE44E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Thu nhập trong giai đoạn từ ngày 01 tháng 06 năm 2022 đến ngày 31 tháng 11 năm 2022</w:t>
      </w:r>
    </w:p>
    <w:p w14:paraId="553F479F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tiền là 138.000.000 Việt Nam đồng</w:t>
      </w:r>
    </w:p>
    <w:p w14:paraId="77AB7CF2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 đó:</w:t>
      </w:r>
    </w:p>
    <w:p w14:paraId="08E54482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Tại Việt Nam: 138.000.000 Việt Nam đồng</w:t>
      </w:r>
    </w:p>
    <w:p w14:paraId="5E81D49D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Tại nước ngoài:……………..đồng</w:t>
      </w:r>
    </w:p>
    <w:p w14:paraId="35C67D60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Các khoản bị khấu trừ ngoài Việt Nam (nếu có):………………………………………..</w:t>
      </w:r>
    </w:p>
    <w:p w14:paraId="1AC4ACC3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– Thuế thu nhập cá nhân: 15.000.000 Việt Nam đồng</w:t>
      </w:r>
    </w:p>
    <w:p w14:paraId="06246300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Bảo hiểm xã hội hoặc các loại bảo hiểm bắt buộc tương tự: 16.500.000 Việt Nam đồng</w:t>
      </w:r>
    </w:p>
    <w:p w14:paraId="3CF6A648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Các khoản bị khấu trừ khác:………………………………………………………..</w:t>
      </w:r>
    </w:p>
    <w:p w14:paraId="5D55E33C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Tiền thuê nhà cho ông/bà SHI CHENG tại Việt Nam là do công ty cổ phần Thương mại và dịch vụ Hoàng Tâm chi trả, số tiền là: 30.000.000 Việt Nam đồng.</w:t>
      </w:r>
    </w:p>
    <w:p w14:paraId="42FB4EC9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cam đoan số liệu khai trên là đúng và chịu trách nhiệm trước pháp luật về những số liệu đã khai./.</w:t>
      </w:r>
    </w:p>
    <w:p w14:paraId="3E0A54A1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Gửi kèm:</w:t>
      </w:r>
    </w:p>
    <w:p w14:paraId="2D5D75A3" w14:textId="77777777" w:rsidR="00575A5C" w:rsidRPr="00575A5C" w:rsidRDefault="00575A5C" w:rsidP="00575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 đồng lao động số……………ngày 15 tháng 10 năm 2019</w:t>
      </w:r>
    </w:p>
    <w:tbl>
      <w:tblPr>
        <w:tblW w:w="48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036"/>
      </w:tblGrid>
      <w:tr w:rsidR="00575A5C" w:rsidRPr="00575A5C" w14:paraId="5459FBCB" w14:textId="77777777" w:rsidTr="00575A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6BD30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4C582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 Chí Minh, ngày 12 tháng 12 năm 2022</w:t>
            </w:r>
          </w:p>
        </w:tc>
      </w:tr>
      <w:tr w:rsidR="00575A5C" w:rsidRPr="00575A5C" w14:paraId="6021DCBC" w14:textId="77777777" w:rsidTr="00575A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D8658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7B183" w14:textId="77777777" w:rsidR="00575A5C" w:rsidRPr="00575A5C" w:rsidRDefault="00575A5C" w:rsidP="00575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 DIỆN HỢP PHÁPCỦA TỔ CHỨC, CÁ NHÂN TRẢ THU NHẬPKý, ghi rõ họ tên; chức vụ và đóng dấu (nếu có)</w:t>
            </w:r>
          </w:p>
        </w:tc>
      </w:tr>
    </w:tbl>
    <w:p w14:paraId="51FCA519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5C"/>
    <w:rsid w:val="002245C4"/>
    <w:rsid w:val="00575A5C"/>
    <w:rsid w:val="00596CC0"/>
    <w:rsid w:val="00774F8F"/>
    <w:rsid w:val="008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9F74"/>
  <w15:chartTrackingRefBased/>
  <w15:docId w15:val="{BD7E6360-7F09-427A-B07B-D43DE90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5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A5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HP</cp:lastModifiedBy>
  <cp:revision>2</cp:revision>
  <dcterms:created xsi:type="dcterms:W3CDTF">2023-06-10T18:53:00Z</dcterms:created>
  <dcterms:modified xsi:type="dcterms:W3CDTF">2023-06-13T07:08:00Z</dcterms:modified>
</cp:coreProperties>
</file>