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</w:rPr>
              <w:t>BẢNG ĐÁNH GIÁ QUÁ TRÌNH THỰC HIỆN CÔNG VIỆC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</w:rPr>
              <w:t>NĂM 2022 - 2023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Tên CBNV: .................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Chức vụ: ..............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Phòng ban: .............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Ngày bắt đầu làm việc:......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Mã NV:.......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Ngày đánh giá:.........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Mục đích đánh giá:........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6"/>
        <w:gridCol w:w="4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Đánh giá định kỳ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Đánh giá thử việc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Đánh giá ký lại hợp đồng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Đánh giá tăng lương đột xuất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250"/>
        <w:gridCol w:w="1138"/>
        <w:gridCol w:w="1115"/>
        <w:gridCol w:w="1312"/>
        <w:gridCol w:w="970"/>
        <w:gridCol w:w="5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Đánh giá hiệu quả công việc </w:t>
            </w:r>
          </w:p>
        </w:tc>
        <w:tc>
          <w:tcPr>
            <w:tcW w:w="288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Điểm đánh giá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Tỉ trọng đánh giá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Kết quả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Vui lòng liệt kê các trách nhiệm chính bạn đang thực hiện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Cá nhân tự đánh giá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Cấp trên đánh giá </w:t>
            </w:r>
          </w:p>
        </w:tc>
        <w:tc>
          <w:tcPr>
            <w:tcW w:w="6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Đồng nghiệp 1 đánh giá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Đồng nghiệp 2 đánh giá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B67D8"/>
    <w:rsid w:val="028B67D8"/>
    <w:rsid w:val="3EE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2023-06-05T01:29:00Z</dcterms:created>
  <dc:creator>Nhung Dương</dc:creator>
  <cp:lastModifiedBy>Nhung Dương</cp:lastModifiedBy>
  <dcterms:modified xsi:type="dcterms:W3CDTF">2023-06-05T01:32:40Z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8531FE14429A474888062B87A2DDFA11</vt:lpwstr>
  </property>
</Properties>
</file>