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11A0" w14:textId="77777777" w:rsidR="00211551" w:rsidRPr="00211551" w:rsidRDefault="00211551" w:rsidP="00211551">
      <w:pPr>
        <w:spacing w:before="100" w:beforeAutospacing="1" w:after="100" w:afterAutospacing="1" w:line="240" w:lineRule="auto"/>
        <w:jc w:val="both"/>
        <w:outlineLvl w:val="1"/>
        <w:rPr>
          <w:rFonts w:eastAsia="Times New Roman"/>
          <w:b/>
          <w:bCs/>
          <w:kern w:val="0"/>
          <w:sz w:val="36"/>
          <w:szCs w:val="36"/>
          <w:lang w:eastAsia="en-GB"/>
          <w14:ligatures w14:val="none"/>
        </w:rPr>
      </w:pPr>
      <w:r w:rsidRPr="00211551">
        <w:rPr>
          <w:rFonts w:eastAsia="Times New Roman"/>
          <w:b/>
          <w:bCs/>
          <w:color w:val="E03E2D"/>
          <w:kern w:val="0"/>
          <w:sz w:val="36"/>
          <w:szCs w:val="36"/>
          <w:lang w:eastAsia="en-GB"/>
          <w14:ligatures w14:val="none"/>
        </w:rPr>
        <w:t>1. Mẫu phiếu tự đánh giá theo chuẩn nghề nghiệp giáo viên: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7"/>
        <w:gridCol w:w="5233"/>
      </w:tblGrid>
      <w:tr w:rsidR="00211551" w:rsidRPr="00211551" w14:paraId="4EFD1D65" w14:textId="77777777" w:rsidTr="00211551">
        <w:trPr>
          <w:tblCellSpacing w:w="15" w:type="dxa"/>
        </w:trPr>
        <w:tc>
          <w:tcPr>
            <w:tcW w:w="3960" w:type="dxa"/>
            <w:tcBorders>
              <w:top w:val="outset" w:sz="6" w:space="0" w:color="auto"/>
              <w:left w:val="outset" w:sz="6" w:space="0" w:color="auto"/>
              <w:bottom w:val="outset" w:sz="6" w:space="0" w:color="auto"/>
              <w:right w:val="outset" w:sz="6" w:space="0" w:color="auto"/>
            </w:tcBorders>
            <w:vAlign w:val="center"/>
            <w:hideMark/>
          </w:tcPr>
          <w:p w14:paraId="6609D00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SỞ GD&amp;ĐT .....................</w:t>
            </w:r>
          </w:p>
          <w:p w14:paraId="217EC9D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TRƯỜNG THPT ......................</w:t>
            </w:r>
          </w:p>
        </w:tc>
        <w:tc>
          <w:tcPr>
            <w:tcW w:w="5685" w:type="dxa"/>
            <w:tcBorders>
              <w:top w:val="outset" w:sz="6" w:space="0" w:color="auto"/>
              <w:left w:val="outset" w:sz="6" w:space="0" w:color="auto"/>
              <w:bottom w:val="outset" w:sz="6" w:space="0" w:color="auto"/>
              <w:right w:val="outset" w:sz="6" w:space="0" w:color="auto"/>
            </w:tcBorders>
            <w:vAlign w:val="center"/>
            <w:hideMark/>
          </w:tcPr>
          <w:p w14:paraId="18128F3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CỘNG HÒA XÃ HỘI CHỦ NGHĨA VIỆT NAM</w:t>
            </w:r>
          </w:p>
          <w:p w14:paraId="1B0CA40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Độc lập - Tự do - Hạnh phúc</w:t>
            </w:r>
          </w:p>
        </w:tc>
      </w:tr>
    </w:tbl>
    <w:p w14:paraId="5F5D93C4" w14:textId="77777777" w:rsidR="00211551" w:rsidRPr="00211551" w:rsidRDefault="00211551" w:rsidP="00211551">
      <w:pPr>
        <w:spacing w:before="100" w:beforeAutospacing="1" w:after="100" w:afterAutospacing="1" w:line="240" w:lineRule="auto"/>
        <w:jc w:val="center"/>
        <w:rPr>
          <w:rFonts w:eastAsia="Times New Roman"/>
          <w:kern w:val="0"/>
          <w:lang w:eastAsia="en-GB"/>
          <w14:ligatures w14:val="none"/>
        </w:rPr>
      </w:pPr>
      <w:r w:rsidRPr="00211551">
        <w:rPr>
          <w:rFonts w:eastAsia="Times New Roman"/>
          <w:b/>
          <w:bCs/>
          <w:kern w:val="0"/>
          <w:lang w:eastAsia="en-GB"/>
          <w14:ligatures w14:val="none"/>
        </w:rPr>
        <w:t>PHIẾU TỰ ĐÁNH GIÁ THEO CHUẨN NGHỀ NGHIỆP</w:t>
      </w:r>
    </w:p>
    <w:p w14:paraId="23FAAB82" w14:textId="77777777" w:rsidR="00211551" w:rsidRPr="00211551" w:rsidRDefault="00211551" w:rsidP="00211551">
      <w:pPr>
        <w:spacing w:before="100" w:beforeAutospacing="1" w:after="100" w:afterAutospacing="1" w:line="240" w:lineRule="auto"/>
        <w:jc w:val="center"/>
        <w:rPr>
          <w:rFonts w:eastAsia="Times New Roman"/>
          <w:kern w:val="0"/>
          <w:lang w:eastAsia="en-GB"/>
          <w14:ligatures w14:val="none"/>
        </w:rPr>
      </w:pPr>
      <w:r w:rsidRPr="00211551">
        <w:rPr>
          <w:rFonts w:eastAsia="Times New Roman"/>
          <w:b/>
          <w:bCs/>
          <w:kern w:val="0"/>
          <w:lang w:eastAsia="en-GB"/>
          <w14:ligatures w14:val="none"/>
        </w:rPr>
        <w:t>GIÁO VIÊN CƠ SỞ GIÁO DỤC PHỔ THÔNG</w:t>
      </w:r>
    </w:p>
    <w:p w14:paraId="629263E1" w14:textId="77777777" w:rsidR="00211551" w:rsidRPr="00211551" w:rsidRDefault="00211551" w:rsidP="00211551">
      <w:pPr>
        <w:spacing w:before="100" w:beforeAutospacing="1" w:after="100" w:afterAutospacing="1" w:line="240" w:lineRule="auto"/>
        <w:jc w:val="center"/>
        <w:rPr>
          <w:rFonts w:eastAsia="Times New Roman"/>
          <w:kern w:val="0"/>
          <w:lang w:eastAsia="en-GB"/>
          <w14:ligatures w14:val="none"/>
        </w:rPr>
      </w:pPr>
      <w:r w:rsidRPr="00211551">
        <w:rPr>
          <w:rFonts w:eastAsia="Times New Roman"/>
          <w:b/>
          <w:bCs/>
          <w:kern w:val="0"/>
          <w:lang w:eastAsia="en-GB"/>
          <w14:ligatures w14:val="none"/>
        </w:rPr>
        <w:t>Năm học.......................</w:t>
      </w:r>
    </w:p>
    <w:p w14:paraId="250E9DC9"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Họ và tên giáo viên: ........................... Giáo viên Hạng: III</w:t>
      </w:r>
    </w:p>
    <w:p w14:paraId="3CC7E2D7"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Chuyên môn được đào tạo: Sư phạm Toán. Trình độ: Đại học</w:t>
      </w:r>
    </w:p>
    <w:p w14:paraId="5B561C22"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Tổ (nhóm) chuyên môn: KHTN. Chức vụ: Giáo viên</w:t>
      </w:r>
    </w:p>
    <w:p w14:paraId="11822FE0"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Những nhiệm vụ chính được giao trong năm học: Giảng dạy môn ......................</w:t>
      </w:r>
    </w:p>
    <w:p w14:paraId="4A7370F4"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Căn cứ Thông tư số 20/2018/TT-BGDĐT, đối chiếu các minh chứng và kết quả trong thực hiện nhiệm vụ của giáo viên trong năm học với các tiêu chí, bản thân tự đánh giá theo Chuẩn nghề nghiệp giáo viên cơ sở giáo dục phổ thông như sau: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0"/>
        <w:gridCol w:w="5059"/>
        <w:gridCol w:w="479"/>
        <w:gridCol w:w="389"/>
        <w:gridCol w:w="389"/>
        <w:gridCol w:w="584"/>
      </w:tblGrid>
      <w:tr w:rsidR="00211551" w:rsidRPr="00211551" w14:paraId="55919249"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49C10C8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w:t>
            </w:r>
          </w:p>
        </w:tc>
        <w:tc>
          <w:tcPr>
            <w:tcW w:w="2800" w:type="pct"/>
            <w:vMerge w:val="restart"/>
            <w:tcBorders>
              <w:top w:val="outset" w:sz="6" w:space="0" w:color="auto"/>
              <w:left w:val="outset" w:sz="6" w:space="0" w:color="auto"/>
              <w:bottom w:val="outset" w:sz="6" w:space="0" w:color="auto"/>
              <w:right w:val="outset" w:sz="6" w:space="0" w:color="auto"/>
            </w:tcBorders>
            <w:vAlign w:val="center"/>
            <w:hideMark/>
          </w:tcPr>
          <w:p w14:paraId="0E0B0A6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w:t>
            </w:r>
          </w:p>
        </w:tc>
        <w:tc>
          <w:tcPr>
            <w:tcW w:w="950" w:type="pct"/>
            <w:gridSpan w:val="4"/>
            <w:tcBorders>
              <w:top w:val="outset" w:sz="6" w:space="0" w:color="auto"/>
              <w:left w:val="outset" w:sz="6" w:space="0" w:color="auto"/>
              <w:bottom w:val="outset" w:sz="6" w:space="0" w:color="auto"/>
              <w:right w:val="outset" w:sz="6" w:space="0" w:color="auto"/>
            </w:tcBorders>
            <w:vAlign w:val="center"/>
            <w:hideMark/>
          </w:tcPr>
          <w:p w14:paraId="589B36C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Mức độ đánh giá</w:t>
            </w:r>
          </w:p>
        </w:tc>
      </w:tr>
      <w:tr w:rsidR="00211551" w:rsidRPr="00211551" w14:paraId="13B33D25"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A5EF7B" w14:textId="77777777" w:rsidR="00211551" w:rsidRPr="00211551" w:rsidRDefault="00211551" w:rsidP="00211551">
            <w:pPr>
              <w:spacing w:after="0" w:line="240" w:lineRule="auto"/>
              <w:rPr>
                <w:rFonts w:eastAsia="Times New Roman"/>
                <w:kern w:val="0"/>
                <w:lang w:eastAsia="en-GB"/>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E13048" w14:textId="77777777" w:rsidR="00211551" w:rsidRPr="00211551" w:rsidRDefault="00211551" w:rsidP="00211551">
            <w:pPr>
              <w:spacing w:after="0" w:line="240" w:lineRule="auto"/>
              <w:rPr>
                <w:rFonts w:eastAsia="Times New Roman"/>
                <w:kern w:val="0"/>
                <w:lang w:eastAsia="en-GB"/>
                <w14:ligatures w14:val="none"/>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1E05F18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CĐ</w:t>
            </w:r>
          </w:p>
        </w:tc>
        <w:tc>
          <w:tcPr>
            <w:tcW w:w="200" w:type="pct"/>
            <w:tcBorders>
              <w:top w:val="outset" w:sz="6" w:space="0" w:color="auto"/>
              <w:left w:val="outset" w:sz="6" w:space="0" w:color="auto"/>
              <w:bottom w:val="outset" w:sz="6" w:space="0" w:color="auto"/>
              <w:right w:val="outset" w:sz="6" w:space="0" w:color="auto"/>
            </w:tcBorders>
            <w:vAlign w:val="center"/>
            <w:hideMark/>
          </w:tcPr>
          <w:p w14:paraId="650FAAC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Đ</w:t>
            </w:r>
          </w:p>
        </w:tc>
        <w:tc>
          <w:tcPr>
            <w:tcW w:w="200" w:type="pct"/>
            <w:tcBorders>
              <w:top w:val="outset" w:sz="6" w:space="0" w:color="auto"/>
              <w:left w:val="outset" w:sz="6" w:space="0" w:color="auto"/>
              <w:bottom w:val="outset" w:sz="6" w:space="0" w:color="auto"/>
              <w:right w:val="outset" w:sz="6" w:space="0" w:color="auto"/>
            </w:tcBorders>
            <w:vAlign w:val="center"/>
            <w:hideMark/>
          </w:tcPr>
          <w:p w14:paraId="25183D6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K</w:t>
            </w:r>
          </w:p>
        </w:tc>
        <w:tc>
          <w:tcPr>
            <w:tcW w:w="150" w:type="pct"/>
            <w:tcBorders>
              <w:top w:val="outset" w:sz="6" w:space="0" w:color="auto"/>
              <w:left w:val="outset" w:sz="6" w:space="0" w:color="auto"/>
              <w:bottom w:val="outset" w:sz="6" w:space="0" w:color="auto"/>
              <w:right w:val="outset" w:sz="6" w:space="0" w:color="auto"/>
            </w:tcBorders>
            <w:vAlign w:val="center"/>
            <w:hideMark/>
          </w:tcPr>
          <w:p w14:paraId="2DF7BA4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w:t>
            </w:r>
          </w:p>
        </w:tc>
      </w:tr>
      <w:tr w:rsidR="00211551" w:rsidRPr="00211551" w14:paraId="6C523F8C"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5E3D831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1:</w:t>
            </w:r>
          </w:p>
          <w:p w14:paraId="78DBE51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Phẩm chất nhà giáo</w:t>
            </w:r>
          </w:p>
        </w:tc>
        <w:tc>
          <w:tcPr>
            <w:tcW w:w="2800" w:type="pct"/>
            <w:tcBorders>
              <w:top w:val="outset" w:sz="6" w:space="0" w:color="auto"/>
              <w:left w:val="outset" w:sz="6" w:space="0" w:color="auto"/>
              <w:bottom w:val="outset" w:sz="6" w:space="0" w:color="auto"/>
              <w:right w:val="outset" w:sz="6" w:space="0" w:color="auto"/>
            </w:tcBorders>
            <w:vAlign w:val="center"/>
            <w:hideMark/>
          </w:tcPr>
          <w:p w14:paraId="26F0C9B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 Đạo đức nhà giáo</w:t>
            </w:r>
          </w:p>
        </w:tc>
        <w:tc>
          <w:tcPr>
            <w:tcW w:w="250" w:type="pct"/>
            <w:tcBorders>
              <w:top w:val="outset" w:sz="6" w:space="0" w:color="auto"/>
              <w:left w:val="outset" w:sz="6" w:space="0" w:color="auto"/>
              <w:bottom w:val="outset" w:sz="6" w:space="0" w:color="auto"/>
              <w:right w:val="outset" w:sz="6" w:space="0" w:color="auto"/>
            </w:tcBorders>
            <w:vAlign w:val="center"/>
            <w:hideMark/>
          </w:tcPr>
          <w:p w14:paraId="7E7694C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637158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A409CC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0BCA560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52FB7C49"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5CE03C"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481339B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2. Phong cách nhà giáo</w:t>
            </w:r>
          </w:p>
        </w:tc>
        <w:tc>
          <w:tcPr>
            <w:tcW w:w="250" w:type="pct"/>
            <w:tcBorders>
              <w:top w:val="outset" w:sz="6" w:space="0" w:color="auto"/>
              <w:left w:val="outset" w:sz="6" w:space="0" w:color="auto"/>
              <w:bottom w:val="outset" w:sz="6" w:space="0" w:color="auto"/>
              <w:right w:val="outset" w:sz="6" w:space="0" w:color="auto"/>
            </w:tcBorders>
            <w:vAlign w:val="center"/>
            <w:hideMark/>
          </w:tcPr>
          <w:p w14:paraId="249AB64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E4F27C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00" w:type="pct"/>
            <w:tcBorders>
              <w:top w:val="outset" w:sz="6" w:space="0" w:color="auto"/>
              <w:left w:val="outset" w:sz="6" w:space="0" w:color="auto"/>
              <w:bottom w:val="outset" w:sz="6" w:space="0" w:color="auto"/>
              <w:right w:val="outset" w:sz="6" w:space="0" w:color="auto"/>
            </w:tcBorders>
            <w:vAlign w:val="center"/>
            <w:hideMark/>
          </w:tcPr>
          <w:p w14:paraId="1DB66F7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7ADEDE1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1682FD31"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14DBEBA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2:</w:t>
            </w:r>
          </w:p>
          <w:p w14:paraId="53EBB45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Phát triển chuyên môn, nghiệp vụ</w:t>
            </w:r>
          </w:p>
        </w:tc>
        <w:tc>
          <w:tcPr>
            <w:tcW w:w="2800" w:type="pct"/>
            <w:tcBorders>
              <w:top w:val="outset" w:sz="6" w:space="0" w:color="auto"/>
              <w:left w:val="outset" w:sz="6" w:space="0" w:color="auto"/>
              <w:bottom w:val="outset" w:sz="6" w:space="0" w:color="auto"/>
              <w:right w:val="outset" w:sz="6" w:space="0" w:color="auto"/>
            </w:tcBorders>
            <w:vAlign w:val="center"/>
            <w:hideMark/>
          </w:tcPr>
          <w:p w14:paraId="1473400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3. Phát triển chuyên môn bản thân</w:t>
            </w:r>
          </w:p>
        </w:tc>
        <w:tc>
          <w:tcPr>
            <w:tcW w:w="250" w:type="pct"/>
            <w:tcBorders>
              <w:top w:val="outset" w:sz="6" w:space="0" w:color="auto"/>
              <w:left w:val="outset" w:sz="6" w:space="0" w:color="auto"/>
              <w:bottom w:val="outset" w:sz="6" w:space="0" w:color="auto"/>
              <w:right w:val="outset" w:sz="6" w:space="0" w:color="auto"/>
            </w:tcBorders>
            <w:vAlign w:val="center"/>
            <w:hideMark/>
          </w:tcPr>
          <w:p w14:paraId="246D44F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EFC409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E47319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0C46E31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r>
      <w:tr w:rsidR="00211551" w:rsidRPr="00211551" w14:paraId="194B7111"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3802BD"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11CDE08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4. Xây dựng kế hoạch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222A988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729F01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EEDABE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7EE7AFA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393D07BF"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3D5E55"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1358D5D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5. Sử dụng phương pháp dạy học và giáo dục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520FA55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D46E27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36A72E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05C6DDF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r>
      <w:tr w:rsidR="00211551" w:rsidRPr="00211551" w14:paraId="052B7F1E"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5EEFC4"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56213A0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6. Kiểm tra, đánh giá theo hướng phát triển phẩm chất, năng lực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53BCC45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BC4F94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E9AD63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35186D7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r>
      <w:tr w:rsidR="00211551" w:rsidRPr="00211551" w14:paraId="0039B85D"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B8470F"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688B0E3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7. Tư vấn và hỗ trợ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39AE743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4ACEF9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9715C7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7CF5E40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33347513"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416276C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3:</w:t>
            </w:r>
          </w:p>
          <w:p w14:paraId="797312C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Xây dựng môi trường giáo dục</w:t>
            </w:r>
          </w:p>
        </w:tc>
        <w:tc>
          <w:tcPr>
            <w:tcW w:w="2800" w:type="pct"/>
            <w:tcBorders>
              <w:top w:val="outset" w:sz="6" w:space="0" w:color="auto"/>
              <w:left w:val="outset" w:sz="6" w:space="0" w:color="auto"/>
              <w:bottom w:val="outset" w:sz="6" w:space="0" w:color="auto"/>
              <w:right w:val="outset" w:sz="6" w:space="0" w:color="auto"/>
            </w:tcBorders>
            <w:vAlign w:val="center"/>
            <w:hideMark/>
          </w:tcPr>
          <w:p w14:paraId="4EA4086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8. Xây dựng văn hóa nhà trường</w:t>
            </w:r>
          </w:p>
        </w:tc>
        <w:tc>
          <w:tcPr>
            <w:tcW w:w="250" w:type="pct"/>
            <w:tcBorders>
              <w:top w:val="outset" w:sz="6" w:space="0" w:color="auto"/>
              <w:left w:val="outset" w:sz="6" w:space="0" w:color="auto"/>
              <w:bottom w:val="outset" w:sz="6" w:space="0" w:color="auto"/>
              <w:right w:val="outset" w:sz="6" w:space="0" w:color="auto"/>
            </w:tcBorders>
            <w:vAlign w:val="center"/>
            <w:hideMark/>
          </w:tcPr>
          <w:p w14:paraId="05E416F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A52B62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00" w:type="pct"/>
            <w:tcBorders>
              <w:top w:val="outset" w:sz="6" w:space="0" w:color="auto"/>
              <w:left w:val="outset" w:sz="6" w:space="0" w:color="auto"/>
              <w:bottom w:val="outset" w:sz="6" w:space="0" w:color="auto"/>
              <w:right w:val="outset" w:sz="6" w:space="0" w:color="auto"/>
            </w:tcBorders>
            <w:vAlign w:val="center"/>
            <w:hideMark/>
          </w:tcPr>
          <w:p w14:paraId="7222287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23774F9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6473A00D"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7C15FE"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7964A50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9. Thực hiện quyền dân chủ trong nhà trường</w:t>
            </w:r>
          </w:p>
        </w:tc>
        <w:tc>
          <w:tcPr>
            <w:tcW w:w="250" w:type="pct"/>
            <w:tcBorders>
              <w:top w:val="outset" w:sz="6" w:space="0" w:color="auto"/>
              <w:left w:val="outset" w:sz="6" w:space="0" w:color="auto"/>
              <w:bottom w:val="outset" w:sz="6" w:space="0" w:color="auto"/>
              <w:right w:val="outset" w:sz="6" w:space="0" w:color="auto"/>
            </w:tcBorders>
            <w:vAlign w:val="center"/>
            <w:hideMark/>
          </w:tcPr>
          <w:p w14:paraId="251C3C8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74B2DC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00" w:type="pct"/>
            <w:tcBorders>
              <w:top w:val="outset" w:sz="6" w:space="0" w:color="auto"/>
              <w:left w:val="outset" w:sz="6" w:space="0" w:color="auto"/>
              <w:bottom w:val="outset" w:sz="6" w:space="0" w:color="auto"/>
              <w:right w:val="outset" w:sz="6" w:space="0" w:color="auto"/>
            </w:tcBorders>
            <w:vAlign w:val="center"/>
            <w:hideMark/>
          </w:tcPr>
          <w:p w14:paraId="2A274B1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40785C2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5DCAC5D5"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CFFDCC"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4048443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10. Thực hiện và xây dựng trường học an toàn, phòng chống bạo lực học đường</w:t>
            </w:r>
          </w:p>
        </w:tc>
        <w:tc>
          <w:tcPr>
            <w:tcW w:w="250" w:type="pct"/>
            <w:tcBorders>
              <w:top w:val="outset" w:sz="6" w:space="0" w:color="auto"/>
              <w:left w:val="outset" w:sz="6" w:space="0" w:color="auto"/>
              <w:bottom w:val="outset" w:sz="6" w:space="0" w:color="auto"/>
              <w:right w:val="outset" w:sz="6" w:space="0" w:color="auto"/>
            </w:tcBorders>
            <w:vAlign w:val="center"/>
            <w:hideMark/>
          </w:tcPr>
          <w:p w14:paraId="2F6EBCC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464D690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00" w:type="pct"/>
            <w:tcBorders>
              <w:top w:val="outset" w:sz="6" w:space="0" w:color="auto"/>
              <w:left w:val="outset" w:sz="6" w:space="0" w:color="auto"/>
              <w:bottom w:val="outset" w:sz="6" w:space="0" w:color="auto"/>
              <w:right w:val="outset" w:sz="6" w:space="0" w:color="auto"/>
            </w:tcBorders>
            <w:vAlign w:val="center"/>
            <w:hideMark/>
          </w:tcPr>
          <w:p w14:paraId="22C3DF2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4F53D2C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4F758763"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4714618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lastRenderedPageBreak/>
              <w:t>Tiêu chuẩn 4:</w:t>
            </w:r>
          </w:p>
          <w:p w14:paraId="73EE807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Phát triển mối quan hệ giữa nhà trường, gia đình và xã hội</w:t>
            </w:r>
          </w:p>
        </w:tc>
        <w:tc>
          <w:tcPr>
            <w:tcW w:w="2800" w:type="pct"/>
            <w:tcBorders>
              <w:top w:val="outset" w:sz="6" w:space="0" w:color="auto"/>
              <w:left w:val="outset" w:sz="6" w:space="0" w:color="auto"/>
              <w:bottom w:val="outset" w:sz="6" w:space="0" w:color="auto"/>
              <w:right w:val="outset" w:sz="6" w:space="0" w:color="auto"/>
            </w:tcBorders>
            <w:vAlign w:val="center"/>
            <w:hideMark/>
          </w:tcPr>
          <w:p w14:paraId="1FC40C5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11. Tạo dựng mối quan hệ hợp tác với cha mẹ hoặc người giám hộ của học sinh và các bên liên quan</w:t>
            </w:r>
          </w:p>
        </w:tc>
        <w:tc>
          <w:tcPr>
            <w:tcW w:w="250" w:type="pct"/>
            <w:tcBorders>
              <w:top w:val="outset" w:sz="6" w:space="0" w:color="auto"/>
              <w:left w:val="outset" w:sz="6" w:space="0" w:color="auto"/>
              <w:bottom w:val="outset" w:sz="6" w:space="0" w:color="auto"/>
              <w:right w:val="outset" w:sz="6" w:space="0" w:color="auto"/>
            </w:tcBorders>
            <w:vAlign w:val="center"/>
            <w:hideMark/>
          </w:tcPr>
          <w:p w14:paraId="3F19F95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627E432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00" w:type="pct"/>
            <w:tcBorders>
              <w:top w:val="outset" w:sz="6" w:space="0" w:color="auto"/>
              <w:left w:val="outset" w:sz="6" w:space="0" w:color="auto"/>
              <w:bottom w:val="outset" w:sz="6" w:space="0" w:color="auto"/>
              <w:right w:val="outset" w:sz="6" w:space="0" w:color="auto"/>
            </w:tcBorders>
            <w:vAlign w:val="center"/>
            <w:hideMark/>
          </w:tcPr>
          <w:p w14:paraId="20E25DB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27324B0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761A2B6F"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D7C91D"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734B49C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12. Phối hợp giữa nhà trường, gia đình, xã hội để thực hiện hoạt động dạy học cho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2A5B4FC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C11884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7A6AC1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7025D2F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367CDFC3"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01310A"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79C3463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13. Phối hợp giữa nhà trường, gia đình, xã hội để thực hiện giáo dục đạo đức, lối sống cho học sinh</w:t>
            </w:r>
          </w:p>
        </w:tc>
        <w:tc>
          <w:tcPr>
            <w:tcW w:w="250" w:type="pct"/>
            <w:tcBorders>
              <w:top w:val="outset" w:sz="6" w:space="0" w:color="auto"/>
              <w:left w:val="outset" w:sz="6" w:space="0" w:color="auto"/>
              <w:bottom w:val="outset" w:sz="6" w:space="0" w:color="auto"/>
              <w:right w:val="outset" w:sz="6" w:space="0" w:color="auto"/>
            </w:tcBorders>
            <w:vAlign w:val="center"/>
            <w:hideMark/>
          </w:tcPr>
          <w:p w14:paraId="536A8AC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395B78A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53119A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47B2EEB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30F79D62" w14:textId="77777777" w:rsidTr="00211551">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6FA10A4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5:</w:t>
            </w:r>
          </w:p>
          <w:p w14:paraId="1014998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Sử dụng ngoại ngữ hoặc tiếng dân tộc, ứng dụng công nghệ thông tin, khai thác và sử dụng thiết bị công nghệ trong dạy học, giáo dục</w:t>
            </w:r>
          </w:p>
        </w:tc>
        <w:tc>
          <w:tcPr>
            <w:tcW w:w="2800" w:type="pct"/>
            <w:tcBorders>
              <w:top w:val="outset" w:sz="6" w:space="0" w:color="auto"/>
              <w:left w:val="outset" w:sz="6" w:space="0" w:color="auto"/>
              <w:bottom w:val="outset" w:sz="6" w:space="0" w:color="auto"/>
              <w:right w:val="outset" w:sz="6" w:space="0" w:color="auto"/>
            </w:tcBorders>
            <w:vAlign w:val="center"/>
            <w:hideMark/>
          </w:tcPr>
          <w:p w14:paraId="0153294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14. Sử dụng ngoại ngữ hoặc tiếng dân tộc</w:t>
            </w:r>
          </w:p>
        </w:tc>
        <w:tc>
          <w:tcPr>
            <w:tcW w:w="250" w:type="pct"/>
            <w:tcBorders>
              <w:top w:val="outset" w:sz="6" w:space="0" w:color="auto"/>
              <w:left w:val="outset" w:sz="6" w:space="0" w:color="auto"/>
              <w:bottom w:val="outset" w:sz="6" w:space="0" w:color="auto"/>
              <w:right w:val="outset" w:sz="6" w:space="0" w:color="auto"/>
            </w:tcBorders>
            <w:vAlign w:val="center"/>
            <w:hideMark/>
          </w:tcPr>
          <w:p w14:paraId="6E62B8E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5C5CF77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58DC15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50" w:type="pct"/>
            <w:tcBorders>
              <w:top w:val="outset" w:sz="6" w:space="0" w:color="auto"/>
              <w:left w:val="outset" w:sz="6" w:space="0" w:color="auto"/>
              <w:bottom w:val="outset" w:sz="6" w:space="0" w:color="auto"/>
              <w:right w:val="outset" w:sz="6" w:space="0" w:color="auto"/>
            </w:tcBorders>
            <w:vAlign w:val="center"/>
            <w:hideMark/>
          </w:tcPr>
          <w:p w14:paraId="5A3EA97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667D6AAF"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5D9511" w14:textId="77777777" w:rsidR="00211551" w:rsidRPr="00211551" w:rsidRDefault="00211551" w:rsidP="00211551">
            <w:pPr>
              <w:spacing w:after="0" w:line="240" w:lineRule="auto"/>
              <w:rPr>
                <w:rFonts w:eastAsia="Times New Roman"/>
                <w:kern w:val="0"/>
                <w:lang w:eastAsia="en-GB"/>
                <w14:ligatures w14:val="none"/>
              </w:rPr>
            </w:pPr>
          </w:p>
        </w:tc>
        <w:tc>
          <w:tcPr>
            <w:tcW w:w="2800" w:type="pct"/>
            <w:tcBorders>
              <w:top w:val="outset" w:sz="6" w:space="0" w:color="auto"/>
              <w:left w:val="outset" w:sz="6" w:space="0" w:color="auto"/>
              <w:bottom w:val="outset" w:sz="6" w:space="0" w:color="auto"/>
              <w:right w:val="outset" w:sz="6" w:space="0" w:color="auto"/>
            </w:tcBorders>
            <w:vAlign w:val="center"/>
            <w:hideMark/>
          </w:tcPr>
          <w:p w14:paraId="6F2C663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15. Ứng dụng công nghệ thông tin, khai thác và sử dụng thiết bị công nghệ trong dạy học, giáo dục</w:t>
            </w:r>
          </w:p>
        </w:tc>
        <w:tc>
          <w:tcPr>
            <w:tcW w:w="250" w:type="pct"/>
            <w:tcBorders>
              <w:top w:val="outset" w:sz="6" w:space="0" w:color="auto"/>
              <w:left w:val="outset" w:sz="6" w:space="0" w:color="auto"/>
              <w:bottom w:val="outset" w:sz="6" w:space="0" w:color="auto"/>
              <w:right w:val="outset" w:sz="6" w:space="0" w:color="auto"/>
            </w:tcBorders>
            <w:vAlign w:val="center"/>
            <w:hideMark/>
          </w:tcPr>
          <w:p w14:paraId="15596EC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22FB56E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00" w:type="pct"/>
            <w:tcBorders>
              <w:top w:val="outset" w:sz="6" w:space="0" w:color="auto"/>
              <w:left w:val="outset" w:sz="6" w:space="0" w:color="auto"/>
              <w:bottom w:val="outset" w:sz="6" w:space="0" w:color="auto"/>
              <w:right w:val="outset" w:sz="6" w:space="0" w:color="auto"/>
            </w:tcBorders>
            <w:vAlign w:val="center"/>
            <w:hideMark/>
          </w:tcPr>
          <w:p w14:paraId="1F41C5D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50" w:type="pct"/>
            <w:tcBorders>
              <w:top w:val="outset" w:sz="6" w:space="0" w:color="auto"/>
              <w:left w:val="outset" w:sz="6" w:space="0" w:color="auto"/>
              <w:bottom w:val="outset" w:sz="6" w:space="0" w:color="auto"/>
              <w:right w:val="outset" w:sz="6" w:space="0" w:color="auto"/>
            </w:tcBorders>
            <w:vAlign w:val="center"/>
            <w:hideMark/>
          </w:tcPr>
          <w:p w14:paraId="3950A95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r>
    </w:tbl>
    <w:p w14:paraId="7472B3FB"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(Kèm theo phiếu này là phụ lục các minh chứng)</w:t>
      </w:r>
    </w:p>
    <w:p w14:paraId="6F6FA06A"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1. Nhận xét (ghi rõ):</w:t>
      </w:r>
    </w:p>
    <w:p w14:paraId="2869E2A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Điểm mạnh: Kế hoạch cá nhân hằng năm về bồi dưỡng thường xuyên thể hiện được việc vận dụng sáng tạo, phù hợp với các hình thức, phương pháp lựa chọn lựa chọn nội dung học tập, bồi dưỡng; có sử dụng CNTT trong dạy học (thường xuyên đăng ký giờ dạy ứng dụng CNTT đem lại hiệu quả cao).</w:t>
      </w:r>
    </w:p>
    <w:p w14:paraId="01288938"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Những vấn đề cần cải thiện, tự bồi dưỡng: năng lực Ngoại ngữ và Tin học.</w:t>
      </w:r>
    </w:p>
    <w:p w14:paraId="0B24E271"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2. Kế hoạch học tập, bồi dưỡng phát triển năng lực nghề nghiệp trong năm học tiếp theo</w:t>
      </w:r>
    </w:p>
    <w:p w14:paraId="210FCC44"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Mục tiêu: Nâng cao năng lực Ngoại ngữ và Tin học.</w:t>
      </w:r>
    </w:p>
    <w:p w14:paraId="761C090E"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Nội dung đăng ký học tập, bồi dưỡng (các năng lực cần ưu tiên cải thiện): Bồi dưỡng năng lực Ngoại ngữ và Tin học.</w:t>
      </w:r>
    </w:p>
    <w:p w14:paraId="2C94570F"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Thời gian: tháng ........năm .......</w:t>
      </w:r>
    </w:p>
    <w:p w14:paraId="51DCAB2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Điều kiện thực hiện: Được BGH bố trí nghỉ vào thứ 7 hàng tuần.</w:t>
      </w:r>
    </w:p>
    <w:p w14:paraId="199E9C56"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Tự xếp loại kết quả đánh giá: Khá</w:t>
      </w:r>
    </w:p>
    <w:p w14:paraId="74E04650" w14:textId="77777777" w:rsidR="00211551" w:rsidRPr="00211551" w:rsidRDefault="00211551" w:rsidP="00211551">
      <w:pPr>
        <w:spacing w:before="100" w:beforeAutospacing="1" w:after="100" w:afterAutospacing="1" w:line="240" w:lineRule="auto"/>
        <w:jc w:val="right"/>
        <w:rPr>
          <w:rFonts w:eastAsia="Times New Roman"/>
          <w:kern w:val="0"/>
          <w:lang w:eastAsia="en-GB"/>
          <w14:ligatures w14:val="none"/>
        </w:rPr>
      </w:pPr>
      <w:r w:rsidRPr="00211551">
        <w:rPr>
          <w:rFonts w:eastAsia="Times New Roman"/>
          <w:kern w:val="0"/>
          <w:lang w:eastAsia="en-GB"/>
          <w14:ligatures w14:val="none"/>
        </w:rPr>
        <w:t>...... ngày ... tháng .......năm .......</w:t>
      </w:r>
    </w:p>
    <w:tbl>
      <w:tblPr>
        <w:tblW w:w="503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6"/>
        <w:gridCol w:w="4594"/>
      </w:tblGrid>
      <w:tr w:rsidR="00211551" w:rsidRPr="00211551" w14:paraId="36ACC25E" w14:textId="77777777" w:rsidTr="00211551">
        <w:trPr>
          <w:tblCellSpacing w:w="15" w:type="dxa"/>
        </w:trPr>
        <w:tc>
          <w:tcPr>
            <w:tcW w:w="2469" w:type="pct"/>
            <w:tcBorders>
              <w:top w:val="outset" w:sz="6" w:space="0" w:color="auto"/>
              <w:left w:val="outset" w:sz="6" w:space="0" w:color="auto"/>
              <w:bottom w:val="outset" w:sz="6" w:space="0" w:color="auto"/>
              <w:right w:val="outset" w:sz="6" w:space="0" w:color="auto"/>
            </w:tcBorders>
            <w:vAlign w:val="center"/>
            <w:hideMark/>
          </w:tcPr>
          <w:p w14:paraId="5AF6584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528" w:type="pct"/>
            <w:tcBorders>
              <w:top w:val="outset" w:sz="6" w:space="0" w:color="auto"/>
              <w:left w:val="outset" w:sz="6" w:space="0" w:color="auto"/>
              <w:bottom w:val="outset" w:sz="6" w:space="0" w:color="auto"/>
              <w:right w:val="outset" w:sz="6" w:space="0" w:color="auto"/>
            </w:tcBorders>
            <w:vAlign w:val="center"/>
            <w:hideMark/>
          </w:tcPr>
          <w:p w14:paraId="37A6A23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Người tự đánh giá</w:t>
            </w:r>
          </w:p>
          <w:p w14:paraId="0EAB12A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p w14:paraId="53F8046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lastRenderedPageBreak/>
              <w:t> </w:t>
            </w:r>
          </w:p>
          <w:p w14:paraId="6CCE054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bl>
    <w:p w14:paraId="1CA960B3" w14:textId="77777777" w:rsidR="00211551" w:rsidRPr="00211551" w:rsidRDefault="00211551" w:rsidP="00211551">
      <w:pPr>
        <w:spacing w:before="100" w:beforeAutospacing="1" w:after="100" w:afterAutospacing="1" w:line="240" w:lineRule="auto"/>
        <w:jc w:val="both"/>
        <w:outlineLvl w:val="1"/>
        <w:rPr>
          <w:rFonts w:eastAsia="Times New Roman"/>
          <w:b/>
          <w:bCs/>
          <w:kern w:val="0"/>
          <w:sz w:val="36"/>
          <w:szCs w:val="36"/>
          <w:lang w:eastAsia="en-GB"/>
          <w14:ligatures w14:val="none"/>
        </w:rPr>
      </w:pPr>
      <w:r w:rsidRPr="00211551">
        <w:rPr>
          <w:rFonts w:eastAsia="Times New Roman"/>
          <w:b/>
          <w:bCs/>
          <w:color w:val="E03E2D"/>
          <w:kern w:val="0"/>
          <w:sz w:val="36"/>
          <w:szCs w:val="36"/>
          <w:lang w:eastAsia="en-GB"/>
          <w14:ligatures w14:val="none"/>
        </w:rPr>
        <w:lastRenderedPageBreak/>
        <w:t>2. Mẫu phiếu tự đánh giá theo chuẩn nghề nghiệp giáo viên: </w:t>
      </w:r>
    </w:p>
    <w:tbl>
      <w:tblPr>
        <w:tblW w:w="5017" w:type="pct"/>
        <w:tblCellSpacing w:w="15" w:type="dxa"/>
        <w:tblCellMar>
          <w:top w:w="15" w:type="dxa"/>
          <w:left w:w="15" w:type="dxa"/>
          <w:bottom w:w="15" w:type="dxa"/>
          <w:right w:w="15" w:type="dxa"/>
        </w:tblCellMar>
        <w:tblLook w:val="04A0" w:firstRow="1" w:lastRow="0" w:firstColumn="1" w:lastColumn="0" w:noHBand="0" w:noVBand="1"/>
      </w:tblPr>
      <w:tblGrid>
        <w:gridCol w:w="3903"/>
        <w:gridCol w:w="5154"/>
      </w:tblGrid>
      <w:tr w:rsidR="00211551" w:rsidRPr="00211551" w14:paraId="5EDA1C66" w14:textId="77777777" w:rsidTr="00211551">
        <w:trPr>
          <w:tblCellSpacing w:w="15" w:type="dxa"/>
        </w:trPr>
        <w:tc>
          <w:tcPr>
            <w:tcW w:w="2151" w:type="pct"/>
            <w:vAlign w:val="center"/>
            <w:hideMark/>
          </w:tcPr>
          <w:p w14:paraId="28EF709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PHÒNG GD&amp;ĐT …………</w:t>
            </w:r>
            <w:r w:rsidRPr="00211551">
              <w:rPr>
                <w:rFonts w:eastAsia="Times New Roman"/>
                <w:kern w:val="0"/>
                <w:lang w:eastAsia="en-GB"/>
                <w14:ligatures w14:val="none"/>
              </w:rPr>
              <w:br/>
              <w:t>TRƯỜNG ……..</w:t>
            </w:r>
            <w:r w:rsidRPr="00211551">
              <w:rPr>
                <w:rFonts w:eastAsia="Times New Roman"/>
                <w:kern w:val="0"/>
                <w:lang w:eastAsia="en-GB"/>
                <w14:ligatures w14:val="none"/>
              </w:rPr>
              <w:br/>
              <w:t>---------</w:t>
            </w:r>
          </w:p>
        </w:tc>
        <w:tc>
          <w:tcPr>
            <w:tcW w:w="2853" w:type="pct"/>
            <w:vAlign w:val="center"/>
            <w:hideMark/>
          </w:tcPr>
          <w:p w14:paraId="04C0431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CỘNG HÒA XÃ HỘI CHỦ NGHĨA VIỆT NAM</w:t>
            </w:r>
            <w:r w:rsidRPr="00211551">
              <w:rPr>
                <w:rFonts w:eastAsia="Times New Roman"/>
                <w:kern w:val="0"/>
                <w:lang w:eastAsia="en-GB"/>
                <w14:ligatures w14:val="none"/>
              </w:rPr>
              <w:br/>
              <w:t>Độc lập - Tự do - Hạnh phúc</w:t>
            </w:r>
            <w:r w:rsidRPr="00211551">
              <w:rPr>
                <w:rFonts w:eastAsia="Times New Roman"/>
                <w:kern w:val="0"/>
                <w:lang w:eastAsia="en-GB"/>
                <w14:ligatures w14:val="none"/>
              </w:rPr>
              <w:br/>
              <w:t>---------</w:t>
            </w:r>
          </w:p>
        </w:tc>
      </w:tr>
    </w:tbl>
    <w:p w14:paraId="70804F7E" w14:textId="77777777" w:rsidR="00211551" w:rsidRPr="00211551" w:rsidRDefault="00211551" w:rsidP="00211551">
      <w:pPr>
        <w:spacing w:before="100" w:beforeAutospacing="1" w:after="100" w:afterAutospacing="1" w:line="240" w:lineRule="auto"/>
        <w:jc w:val="center"/>
        <w:rPr>
          <w:rFonts w:eastAsia="Times New Roman"/>
          <w:kern w:val="0"/>
          <w:lang w:eastAsia="en-GB"/>
          <w14:ligatures w14:val="none"/>
        </w:rPr>
      </w:pPr>
      <w:r w:rsidRPr="00211551">
        <w:rPr>
          <w:rFonts w:eastAsia="Times New Roman"/>
          <w:b/>
          <w:bCs/>
          <w:kern w:val="0"/>
          <w:lang w:eastAsia="en-GB"/>
          <w14:ligatures w14:val="none"/>
        </w:rPr>
        <w:t>PHIẾU GIÁO VIÊN TỰ ĐÁNH GIÁ</w:t>
      </w:r>
      <w:r w:rsidRPr="00211551">
        <w:rPr>
          <w:rFonts w:eastAsia="Times New Roman"/>
          <w:kern w:val="0"/>
          <w:lang w:eastAsia="en-GB"/>
          <w14:ligatures w14:val="none"/>
        </w:rPr>
        <w:br/>
      </w:r>
      <w:r w:rsidRPr="00211551">
        <w:rPr>
          <w:rFonts w:eastAsia="Times New Roman"/>
          <w:b/>
          <w:bCs/>
          <w:kern w:val="0"/>
          <w:lang w:eastAsia="en-GB"/>
          <w14:ligatures w14:val="none"/>
        </w:rPr>
        <w:t>THEO CHUẨN NGHỀ NGHIỆP GIÁO VIÊN CƠ SỞ GIÁO DỤC PHỔ THÔNG</w:t>
      </w:r>
    </w:p>
    <w:p w14:paraId="057677D5" w14:textId="77777777" w:rsidR="00211551" w:rsidRPr="00211551" w:rsidRDefault="00211551" w:rsidP="00211551">
      <w:pPr>
        <w:spacing w:before="100" w:beforeAutospacing="1" w:after="100" w:afterAutospacing="1" w:line="240" w:lineRule="auto"/>
        <w:jc w:val="center"/>
        <w:rPr>
          <w:rFonts w:eastAsia="Times New Roman"/>
          <w:kern w:val="0"/>
          <w:lang w:eastAsia="en-GB"/>
          <w14:ligatures w14:val="none"/>
        </w:rPr>
      </w:pPr>
      <w:r w:rsidRPr="00211551">
        <w:rPr>
          <w:rFonts w:eastAsia="Times New Roman"/>
          <w:b/>
          <w:bCs/>
          <w:kern w:val="0"/>
          <w:lang w:eastAsia="en-GB"/>
          <w14:ligatures w14:val="none"/>
        </w:rPr>
        <w:t>NĂM HỌC: ……….</w:t>
      </w:r>
    </w:p>
    <w:p w14:paraId="2CDFDEF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Họ và tên giáo viên: ………………………………………………………………………………</w:t>
      </w:r>
    </w:p>
    <w:p w14:paraId="2378EF70"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Trường …………………………………………………………………………………………….</w:t>
      </w:r>
    </w:p>
    <w:p w14:paraId="71866963"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Môn dạy: ……………………. Chủ nhiệm lớp …………………………………………………</w:t>
      </w:r>
    </w:p>
    <w:p w14:paraId="4C85E2AA"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Quận/Huyện/Tp,Tx. ……………….. Tỉnh/Thành phố …………………………………………</w:t>
      </w:r>
    </w:p>
    <w:tbl>
      <w:tblPr>
        <w:tblW w:w="490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2"/>
        <w:gridCol w:w="496"/>
        <w:gridCol w:w="356"/>
        <w:gridCol w:w="344"/>
        <w:gridCol w:w="368"/>
        <w:gridCol w:w="4585"/>
      </w:tblGrid>
      <w:tr w:rsidR="00211551" w:rsidRPr="00211551" w14:paraId="0D319025" w14:textId="77777777" w:rsidTr="00211551">
        <w:trPr>
          <w:tblCellSpacing w:w="15" w:type="dxa"/>
        </w:trPr>
        <w:tc>
          <w:tcPr>
            <w:tcW w:w="1533" w:type="pct"/>
            <w:vMerge w:val="restart"/>
            <w:tcBorders>
              <w:top w:val="outset" w:sz="6" w:space="0" w:color="auto"/>
              <w:left w:val="outset" w:sz="6" w:space="0" w:color="auto"/>
              <w:bottom w:val="outset" w:sz="6" w:space="0" w:color="auto"/>
              <w:right w:val="outset" w:sz="6" w:space="0" w:color="auto"/>
            </w:tcBorders>
            <w:vAlign w:val="center"/>
            <w:hideMark/>
          </w:tcPr>
          <w:p w14:paraId="47557C9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w:t>
            </w:r>
          </w:p>
        </w:tc>
        <w:tc>
          <w:tcPr>
            <w:tcW w:w="837" w:type="pct"/>
            <w:gridSpan w:val="4"/>
            <w:tcBorders>
              <w:top w:val="outset" w:sz="6" w:space="0" w:color="auto"/>
              <w:left w:val="outset" w:sz="6" w:space="0" w:color="auto"/>
              <w:bottom w:val="outset" w:sz="6" w:space="0" w:color="auto"/>
              <w:right w:val="outset" w:sz="6" w:space="0" w:color="auto"/>
            </w:tcBorders>
            <w:vAlign w:val="center"/>
            <w:hideMark/>
          </w:tcPr>
          <w:p w14:paraId="35993E6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Kết quả xếp loại</w:t>
            </w:r>
          </w:p>
        </w:tc>
        <w:tc>
          <w:tcPr>
            <w:tcW w:w="2640" w:type="pct"/>
            <w:tcBorders>
              <w:top w:val="outset" w:sz="6" w:space="0" w:color="auto"/>
              <w:left w:val="outset" w:sz="6" w:space="0" w:color="auto"/>
              <w:bottom w:val="outset" w:sz="6" w:space="0" w:color="auto"/>
              <w:right w:val="outset" w:sz="6" w:space="0" w:color="auto"/>
            </w:tcBorders>
            <w:vAlign w:val="center"/>
            <w:hideMark/>
          </w:tcPr>
          <w:p w14:paraId="52FB492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Minh chứng</w:t>
            </w:r>
          </w:p>
        </w:tc>
      </w:tr>
      <w:tr w:rsidR="00211551" w:rsidRPr="00211551" w14:paraId="47AB19D0" w14:textId="77777777" w:rsidTr="0021155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739968" w14:textId="77777777" w:rsidR="00211551" w:rsidRPr="00211551" w:rsidRDefault="00211551" w:rsidP="00211551">
            <w:pPr>
              <w:spacing w:after="0" w:line="240" w:lineRule="auto"/>
              <w:rPr>
                <w:rFonts w:eastAsia="Times New Roman"/>
                <w:kern w:val="0"/>
                <w:lang w:eastAsia="en-GB"/>
                <w14:ligatures w14:val="none"/>
              </w:rPr>
            </w:pPr>
          </w:p>
        </w:tc>
        <w:tc>
          <w:tcPr>
            <w:tcW w:w="270" w:type="pct"/>
            <w:tcBorders>
              <w:top w:val="outset" w:sz="6" w:space="0" w:color="auto"/>
              <w:left w:val="outset" w:sz="6" w:space="0" w:color="auto"/>
              <w:bottom w:val="outset" w:sz="6" w:space="0" w:color="auto"/>
              <w:right w:val="outset" w:sz="6" w:space="0" w:color="auto"/>
            </w:tcBorders>
            <w:vAlign w:val="center"/>
            <w:hideMark/>
          </w:tcPr>
          <w:p w14:paraId="0AD10CF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CĐ</w:t>
            </w:r>
          </w:p>
        </w:tc>
        <w:tc>
          <w:tcPr>
            <w:tcW w:w="189" w:type="pct"/>
            <w:tcBorders>
              <w:top w:val="outset" w:sz="6" w:space="0" w:color="auto"/>
              <w:left w:val="outset" w:sz="6" w:space="0" w:color="auto"/>
              <w:bottom w:val="outset" w:sz="6" w:space="0" w:color="auto"/>
              <w:right w:val="outset" w:sz="6" w:space="0" w:color="auto"/>
            </w:tcBorders>
            <w:vAlign w:val="center"/>
            <w:hideMark/>
          </w:tcPr>
          <w:p w14:paraId="10EA2B1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Đ</w:t>
            </w:r>
          </w:p>
        </w:tc>
        <w:tc>
          <w:tcPr>
            <w:tcW w:w="182" w:type="pct"/>
            <w:tcBorders>
              <w:top w:val="outset" w:sz="6" w:space="0" w:color="auto"/>
              <w:left w:val="outset" w:sz="6" w:space="0" w:color="auto"/>
              <w:bottom w:val="outset" w:sz="6" w:space="0" w:color="auto"/>
              <w:right w:val="outset" w:sz="6" w:space="0" w:color="auto"/>
            </w:tcBorders>
            <w:vAlign w:val="center"/>
            <w:hideMark/>
          </w:tcPr>
          <w:p w14:paraId="02837A9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K</w:t>
            </w:r>
          </w:p>
        </w:tc>
        <w:tc>
          <w:tcPr>
            <w:tcW w:w="195" w:type="pct"/>
            <w:tcBorders>
              <w:top w:val="outset" w:sz="6" w:space="0" w:color="auto"/>
              <w:left w:val="outset" w:sz="6" w:space="0" w:color="auto"/>
              <w:bottom w:val="outset" w:sz="6" w:space="0" w:color="auto"/>
              <w:right w:val="outset" w:sz="6" w:space="0" w:color="auto"/>
            </w:tcBorders>
            <w:vAlign w:val="center"/>
            <w:hideMark/>
          </w:tcPr>
          <w:p w14:paraId="0902513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w:t>
            </w:r>
          </w:p>
        </w:tc>
        <w:tc>
          <w:tcPr>
            <w:tcW w:w="2640" w:type="pct"/>
            <w:tcBorders>
              <w:top w:val="outset" w:sz="6" w:space="0" w:color="auto"/>
              <w:left w:val="outset" w:sz="6" w:space="0" w:color="auto"/>
              <w:bottom w:val="outset" w:sz="6" w:space="0" w:color="auto"/>
              <w:right w:val="outset" w:sz="6" w:space="0" w:color="auto"/>
            </w:tcBorders>
            <w:vAlign w:val="center"/>
            <w:hideMark/>
          </w:tcPr>
          <w:p w14:paraId="38F26F7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767A49D4"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0A0A193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1: Phẩm chất nhà giáo</w:t>
            </w:r>
          </w:p>
        </w:tc>
        <w:tc>
          <w:tcPr>
            <w:tcW w:w="270" w:type="pct"/>
            <w:tcBorders>
              <w:top w:val="outset" w:sz="6" w:space="0" w:color="auto"/>
              <w:left w:val="outset" w:sz="6" w:space="0" w:color="auto"/>
              <w:bottom w:val="outset" w:sz="6" w:space="0" w:color="auto"/>
              <w:right w:val="outset" w:sz="6" w:space="0" w:color="auto"/>
            </w:tcBorders>
            <w:vAlign w:val="center"/>
            <w:hideMark/>
          </w:tcPr>
          <w:p w14:paraId="4075B52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7EB3B47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4F20345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2185D7E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26B7DBD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7A39F269"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4C6F521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 Đạo đức nhà giáo</w:t>
            </w:r>
          </w:p>
        </w:tc>
        <w:tc>
          <w:tcPr>
            <w:tcW w:w="270" w:type="pct"/>
            <w:tcBorders>
              <w:top w:val="outset" w:sz="6" w:space="0" w:color="auto"/>
              <w:left w:val="outset" w:sz="6" w:space="0" w:color="auto"/>
              <w:bottom w:val="outset" w:sz="6" w:space="0" w:color="auto"/>
              <w:right w:val="outset" w:sz="6" w:space="0" w:color="auto"/>
            </w:tcBorders>
            <w:vAlign w:val="center"/>
            <w:hideMark/>
          </w:tcPr>
          <w:p w14:paraId="65ACEA6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35AA995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6CCA53F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2904C42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36E63C0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đánh giá và phân loại viên chức của nhà trường đã ghi nhận giáo viên hoàn thành xuất sắc nhiệm vụ.</w:t>
            </w:r>
          </w:p>
          <w:p w14:paraId="399997E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họp xếp loại hoàn thành xuất sắc nhiệm vụ của tổ.</w:t>
            </w:r>
          </w:p>
          <w:p w14:paraId="546678E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-Có thư cảm ơn, khen ngợi của cha mẹ học sinh</w:t>
            </w:r>
          </w:p>
        </w:tc>
      </w:tr>
      <w:tr w:rsidR="00211551" w:rsidRPr="00211551" w14:paraId="46778005"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1C15AFF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2: Phong cách nhà giáo</w:t>
            </w:r>
          </w:p>
        </w:tc>
        <w:tc>
          <w:tcPr>
            <w:tcW w:w="270" w:type="pct"/>
            <w:tcBorders>
              <w:top w:val="outset" w:sz="6" w:space="0" w:color="auto"/>
              <w:left w:val="outset" w:sz="6" w:space="0" w:color="auto"/>
              <w:bottom w:val="outset" w:sz="6" w:space="0" w:color="auto"/>
              <w:right w:val="outset" w:sz="6" w:space="0" w:color="auto"/>
            </w:tcBorders>
            <w:vAlign w:val="center"/>
            <w:hideMark/>
          </w:tcPr>
          <w:p w14:paraId="070B658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5B42AFA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2858872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6746EBC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26D09CC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đánh giá và phân loại viên chức của nhà trường đã ghi nhận giáo viên hoàn thành xuất sắc nhiệm vụ.</w:t>
            </w:r>
          </w:p>
          <w:p w14:paraId="2C1BED9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xml:space="preserve">- Có kết quả học tập, rèn luyện của học sinh cuối năm có số học sinh hoàn thành xuất sắc </w:t>
            </w:r>
            <w:r w:rsidRPr="00211551">
              <w:rPr>
                <w:rFonts w:eastAsia="Times New Roman"/>
                <w:kern w:val="0"/>
                <w:lang w:eastAsia="en-GB"/>
                <w14:ligatures w14:val="none"/>
              </w:rPr>
              <w:lastRenderedPageBreak/>
              <w:t>nhiệm vụ học tập vượt chỉ tiêu được nhà trường tặng giấy khen và phần thưởng.</w:t>
            </w:r>
          </w:p>
        </w:tc>
      </w:tr>
      <w:tr w:rsidR="00211551" w:rsidRPr="00211551" w14:paraId="654BD80C"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71770D7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lastRenderedPageBreak/>
              <w:t>Tiêu chuẩn 2. Phát triển chuyên môn, nghiệp vụ</w:t>
            </w:r>
          </w:p>
        </w:tc>
        <w:tc>
          <w:tcPr>
            <w:tcW w:w="270" w:type="pct"/>
            <w:tcBorders>
              <w:top w:val="outset" w:sz="6" w:space="0" w:color="auto"/>
              <w:left w:val="outset" w:sz="6" w:space="0" w:color="auto"/>
              <w:bottom w:val="outset" w:sz="6" w:space="0" w:color="auto"/>
              <w:right w:val="outset" w:sz="6" w:space="0" w:color="auto"/>
            </w:tcBorders>
            <w:vAlign w:val="center"/>
            <w:hideMark/>
          </w:tcPr>
          <w:p w14:paraId="7F4B88C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0FCB4DA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056FCAC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2CC3017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501C35E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523555A5"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29AC200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3: Phát triển chuyên môn bản thân</w:t>
            </w:r>
          </w:p>
        </w:tc>
        <w:tc>
          <w:tcPr>
            <w:tcW w:w="270" w:type="pct"/>
            <w:tcBorders>
              <w:top w:val="outset" w:sz="6" w:space="0" w:color="auto"/>
              <w:left w:val="outset" w:sz="6" w:space="0" w:color="auto"/>
              <w:bottom w:val="outset" w:sz="6" w:space="0" w:color="auto"/>
              <w:right w:val="outset" w:sz="6" w:space="0" w:color="auto"/>
            </w:tcBorders>
            <w:vAlign w:val="center"/>
            <w:hideMark/>
          </w:tcPr>
          <w:p w14:paraId="4B54591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7DEAD74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35522F7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2CF3AC3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1B21A3F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Bằng tốt nghiệp Đại học Sư phạm Tiểu học chuyên ngành đào tạo .</w:t>
            </w:r>
          </w:p>
          <w:p w14:paraId="749C6EE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 hoạch bồi dưỡng thường xuyên được nhà trường xét duyệt.</w:t>
            </w:r>
          </w:p>
          <w:p w14:paraId="30589AB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đánh giá tiết dạy xếp loại Giỏi trong năm học ...................</w:t>
            </w:r>
          </w:p>
        </w:tc>
      </w:tr>
      <w:tr w:rsidR="00211551" w:rsidRPr="00211551" w14:paraId="23961714"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632386F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4: Xây dựng kế hoạch dạy học và giáo dục theo hướng phát triển phẩm chất, năng lực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64FE6EE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0FF1695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3B62E4C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5BEF8CA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0FF3746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 hoạch dạy nhọc phù hợp với từng đối tượng trong lớp năm học ...................đã được nhà trường xét duyệt</w:t>
            </w:r>
          </w:p>
          <w:p w14:paraId="09C6555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kết quả học tập, rèn luyện của học sinh cuối năm có sự tiến bộ rõ rệt lên lớp 100%.; có 25 em được nhà trường khen thưởng .</w:t>
            </w:r>
          </w:p>
          <w:p w14:paraId="18C39E2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Biên bản họp của tổ chuyên môn.</w:t>
            </w:r>
          </w:p>
        </w:tc>
      </w:tr>
      <w:tr w:rsidR="00211551" w:rsidRPr="00211551" w14:paraId="71A26378"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500031D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5: Sử dụng phương pháp dạy học và giáo dục theo hướng phát triển phẩm chất, năng lực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3285855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4759FC5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6232F20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577C78A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5D2E2EC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dự giờ được đánh giá và xếp loại giỏi.</w:t>
            </w:r>
          </w:p>
          <w:p w14:paraId="4FC68A3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kết quả học tập, rèn luyện của học sinh cuối năm có sự tiến bộ rõ rệt lên lớp 100%.; có 25 em được nhà trường khen thưởng .</w:t>
            </w:r>
          </w:p>
          <w:p w14:paraId="0EB284E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Biên bản họp của tổ chuyên môn.</w:t>
            </w:r>
          </w:p>
        </w:tc>
      </w:tr>
      <w:tr w:rsidR="00211551" w:rsidRPr="00211551" w14:paraId="2CA9035B"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7DCED79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6: Kiểm tra, đánh giá theo hướng phát triển phẩm chất, năng lực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0331DCB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2AEDA4D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79D87FD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01ADB93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00A6755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dự giờ được đánh giá và xếp loại giỏi.</w:t>
            </w:r>
          </w:p>
          <w:p w14:paraId="0CEFD9E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kết quả học tập, rèn luyện của học sinh cuối năm có sự tiến bộ rõ rệt lên lớp 100%.; có 25 em được nhà trường khen thưởng .</w:t>
            </w:r>
          </w:p>
          <w:p w14:paraId="6887613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Biên bản họp cha mẹ học sinh.</w:t>
            </w:r>
          </w:p>
        </w:tc>
      </w:tr>
      <w:tr w:rsidR="00211551" w:rsidRPr="00211551" w14:paraId="5847E9BA"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6AF2829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7: Tư vấn và hỗ trợ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7488AE1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3A8BEDC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252E503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7CC78AF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0E2C23A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dự giờ được đánh giá và xếp loại giỏi.</w:t>
            </w:r>
          </w:p>
          <w:p w14:paraId="4E601DA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kết quả học tập, rèn luyện của học sinh cuối năm có sự tiến bộ rõ rệt lên lớp 100%.; có 25 em được nhà trường khen thưởng .</w:t>
            </w:r>
          </w:p>
          <w:p w14:paraId="585F3A2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Sổ kế hoạch chủ nhiệm.</w:t>
            </w:r>
          </w:p>
        </w:tc>
      </w:tr>
      <w:tr w:rsidR="00211551" w:rsidRPr="00211551" w14:paraId="0F892C07"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59DE577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lastRenderedPageBreak/>
              <w:t>Tiêu chuẩn 3. Năng lực xây dựng môi trường giáo dục</w:t>
            </w:r>
          </w:p>
        </w:tc>
        <w:tc>
          <w:tcPr>
            <w:tcW w:w="270" w:type="pct"/>
            <w:tcBorders>
              <w:top w:val="outset" w:sz="6" w:space="0" w:color="auto"/>
              <w:left w:val="outset" w:sz="6" w:space="0" w:color="auto"/>
              <w:bottom w:val="outset" w:sz="6" w:space="0" w:color="auto"/>
              <w:right w:val="outset" w:sz="6" w:space="0" w:color="auto"/>
            </w:tcBorders>
            <w:vAlign w:val="center"/>
            <w:hideMark/>
          </w:tcPr>
          <w:p w14:paraId="41CD5FD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7EE2BA7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5B18F8C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680D642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64C909C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7EAAA7E6"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1C6AD16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8. Xây dựng văn hóa nhà trường</w:t>
            </w:r>
          </w:p>
        </w:tc>
        <w:tc>
          <w:tcPr>
            <w:tcW w:w="270" w:type="pct"/>
            <w:tcBorders>
              <w:top w:val="outset" w:sz="6" w:space="0" w:color="auto"/>
              <w:left w:val="outset" w:sz="6" w:space="0" w:color="auto"/>
              <w:bottom w:val="outset" w:sz="6" w:space="0" w:color="auto"/>
              <w:right w:val="outset" w:sz="6" w:space="0" w:color="auto"/>
            </w:tcBorders>
            <w:vAlign w:val="center"/>
            <w:hideMark/>
          </w:tcPr>
          <w:p w14:paraId="48EF18A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1790C0A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273B197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214D95F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387E2DF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phiếu đánh giá và phân loại viên chức của nhà trường đã ghi nhận giáo viên hoàn thành xuất sắc nhiệm vụ.</w:t>
            </w:r>
          </w:p>
          <w:p w14:paraId="5BB660C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họp xếp loại hoàn thành xuất sắc nhiệm vụ của tổ.</w:t>
            </w:r>
          </w:p>
        </w:tc>
      </w:tr>
      <w:tr w:rsidR="00211551" w:rsidRPr="00211551" w14:paraId="0155E64B"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73F80FF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9. Thực hiện quyền dân chủ trong nhà trường</w:t>
            </w:r>
          </w:p>
        </w:tc>
        <w:tc>
          <w:tcPr>
            <w:tcW w:w="270" w:type="pct"/>
            <w:tcBorders>
              <w:top w:val="outset" w:sz="6" w:space="0" w:color="auto"/>
              <w:left w:val="outset" w:sz="6" w:space="0" w:color="auto"/>
              <w:bottom w:val="outset" w:sz="6" w:space="0" w:color="auto"/>
              <w:right w:val="outset" w:sz="6" w:space="0" w:color="auto"/>
            </w:tcBorders>
            <w:vAlign w:val="center"/>
            <w:hideMark/>
          </w:tcPr>
          <w:p w14:paraId="0E88BE9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2F053EB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7743B65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7BB7FD5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5C7F515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Báo cáo của hội đồng SP nhà trường.</w:t>
            </w:r>
          </w:p>
          <w:p w14:paraId="1B615DB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họp xếp loại hoàn thành xuất sắc nhiệm vụ của tổ.</w:t>
            </w:r>
          </w:p>
        </w:tc>
      </w:tr>
      <w:tr w:rsidR="00211551" w:rsidRPr="00211551" w14:paraId="2B76E74D"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57707B6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10. Thực hiện và xây dựng trường học an toàn, phòng chống bạo lực học đường</w:t>
            </w:r>
          </w:p>
        </w:tc>
        <w:tc>
          <w:tcPr>
            <w:tcW w:w="270" w:type="pct"/>
            <w:tcBorders>
              <w:top w:val="outset" w:sz="6" w:space="0" w:color="auto"/>
              <w:left w:val="outset" w:sz="6" w:space="0" w:color="auto"/>
              <w:bottom w:val="outset" w:sz="6" w:space="0" w:color="auto"/>
              <w:right w:val="outset" w:sz="6" w:space="0" w:color="auto"/>
            </w:tcBorders>
            <w:vAlign w:val="center"/>
            <w:hideMark/>
          </w:tcPr>
          <w:p w14:paraId="113BD69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3FA3796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7D75408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163877C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0F57916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họp cha mẹ học sinh.</w:t>
            </w:r>
          </w:p>
          <w:p w14:paraId="2D7268F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kết quả học tập, rèn luyện của học sinh cuối năm có sự tiến bộ rõ rệt lên lớp 100%.; có 25 em được nhà trường khen thưởng .</w:t>
            </w:r>
          </w:p>
          <w:p w14:paraId="1931EDA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-Có Sổ chủ nhiệm.</w:t>
            </w:r>
          </w:p>
        </w:tc>
      </w:tr>
      <w:tr w:rsidR="00211551" w:rsidRPr="00211551" w14:paraId="74D09EC1"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0B94415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chuẩn 4. Phát triển mối quan hệ giữa nhà trường, gia đình và xã hội</w:t>
            </w:r>
          </w:p>
        </w:tc>
        <w:tc>
          <w:tcPr>
            <w:tcW w:w="270" w:type="pct"/>
            <w:tcBorders>
              <w:top w:val="outset" w:sz="6" w:space="0" w:color="auto"/>
              <w:left w:val="outset" w:sz="6" w:space="0" w:color="auto"/>
              <w:bottom w:val="outset" w:sz="6" w:space="0" w:color="auto"/>
              <w:right w:val="outset" w:sz="6" w:space="0" w:color="auto"/>
            </w:tcBorders>
            <w:vAlign w:val="center"/>
            <w:hideMark/>
          </w:tcPr>
          <w:p w14:paraId="519AEA8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3F2389D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516CE12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5906E81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7902A068"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660FB314"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02673E6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11. Tạo dựng mối quan hệ hợp tác với cha mẹ hoặc người giám hộ của học sinh và các bên liên quan</w:t>
            </w:r>
          </w:p>
        </w:tc>
        <w:tc>
          <w:tcPr>
            <w:tcW w:w="270" w:type="pct"/>
            <w:tcBorders>
              <w:top w:val="outset" w:sz="6" w:space="0" w:color="auto"/>
              <w:left w:val="outset" w:sz="6" w:space="0" w:color="auto"/>
              <w:bottom w:val="outset" w:sz="6" w:space="0" w:color="auto"/>
              <w:right w:val="outset" w:sz="6" w:space="0" w:color="auto"/>
            </w:tcBorders>
            <w:vAlign w:val="center"/>
            <w:hideMark/>
          </w:tcPr>
          <w:p w14:paraId="4DD1219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6B01D46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403F4A2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570C1A5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065AB46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Biên bản họp cha mẹ học sinh đầu năm ,cuối kì 1 và cuối năm.</w:t>
            </w:r>
          </w:p>
          <w:p w14:paraId="60C87E0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Cung cấp số điện thoại của GVCN và PHHS cả lớp.</w:t>
            </w:r>
          </w:p>
          <w:p w14:paraId="0696E65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Sổ chủ nhiệm.</w:t>
            </w:r>
          </w:p>
        </w:tc>
      </w:tr>
      <w:tr w:rsidR="00211551" w:rsidRPr="00211551" w14:paraId="1E8D57AC"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035602C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12. Phối hợp giữa nhà trường, gia đình, xã hội để thực hiện hoạt động dạy học cho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15B6219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0733F47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6F35C20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7C60A595"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22BD43D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Cha mẹ học sinh ghi nhận sự trao đổi thông tin về tình hình học tập, rèn luyện của học sinh và thông tin đầy đủ qua SMAS tin nhắn LLĐT .</w:t>
            </w:r>
          </w:p>
          <w:p w14:paraId="51E0223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Kết quả học tập, rèn luyện của học sinh có sự tiến bộ rõ rệt/vượt mục tiêu đề ra; không để xẩy ra bạo lực học đường.</w:t>
            </w:r>
          </w:p>
        </w:tc>
      </w:tr>
      <w:tr w:rsidR="00211551" w:rsidRPr="00211551" w14:paraId="7FC35563"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2F69241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13. Phối hợp giữa nhà trường, gia đình, xã hội để thực hiện giáo dục đạo đức, lối sống cho học sinh</w:t>
            </w:r>
          </w:p>
        </w:tc>
        <w:tc>
          <w:tcPr>
            <w:tcW w:w="270" w:type="pct"/>
            <w:tcBorders>
              <w:top w:val="outset" w:sz="6" w:space="0" w:color="auto"/>
              <w:left w:val="outset" w:sz="6" w:space="0" w:color="auto"/>
              <w:bottom w:val="outset" w:sz="6" w:space="0" w:color="auto"/>
              <w:right w:val="outset" w:sz="6" w:space="0" w:color="auto"/>
            </w:tcBorders>
            <w:vAlign w:val="center"/>
            <w:hideMark/>
          </w:tcPr>
          <w:p w14:paraId="6F9A98E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18E92DF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44941D7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013A35F2"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2640" w:type="pct"/>
            <w:tcBorders>
              <w:top w:val="outset" w:sz="6" w:space="0" w:color="auto"/>
              <w:left w:val="outset" w:sz="6" w:space="0" w:color="auto"/>
              <w:bottom w:val="outset" w:sz="6" w:space="0" w:color="auto"/>
              <w:right w:val="outset" w:sz="6" w:space="0" w:color="auto"/>
            </w:tcBorders>
            <w:vAlign w:val="center"/>
            <w:hideMark/>
          </w:tcPr>
          <w:p w14:paraId="313439B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Kết quả học tập và rèn luyện của học sinh .</w:t>
            </w:r>
          </w:p>
          <w:p w14:paraId="3B97E3A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Sổ chủ nhiệm.</w:t>
            </w:r>
          </w:p>
          <w:p w14:paraId="4D0624E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Hội đồng nhà trường ghi nhận sự trao đổi thông tin với cha mẹ học sinh qua Hòm thư tin nhắn SMAS (tin nhắn Liên lạc điện tử) .</w:t>
            </w:r>
          </w:p>
        </w:tc>
      </w:tr>
      <w:tr w:rsidR="00211551" w:rsidRPr="00211551" w14:paraId="1F337D4D"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03AFA72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xml:space="preserve">Tiêu chuẩn 5. Sử dụng ngoại ngữ hoặc tiếng dân </w:t>
            </w:r>
            <w:r w:rsidRPr="00211551">
              <w:rPr>
                <w:rFonts w:eastAsia="Times New Roman"/>
                <w:kern w:val="0"/>
                <w:lang w:eastAsia="en-GB"/>
                <w14:ligatures w14:val="none"/>
              </w:rPr>
              <w:lastRenderedPageBreak/>
              <w:t>tộc, ứng dụng công nghệ thông tin, khai thác và sử dụng thiết bị công nghệ trong dạy học và giáo dục</w:t>
            </w:r>
          </w:p>
        </w:tc>
        <w:tc>
          <w:tcPr>
            <w:tcW w:w="270" w:type="pct"/>
            <w:tcBorders>
              <w:top w:val="outset" w:sz="6" w:space="0" w:color="auto"/>
              <w:left w:val="outset" w:sz="6" w:space="0" w:color="auto"/>
              <w:bottom w:val="outset" w:sz="6" w:space="0" w:color="auto"/>
              <w:right w:val="outset" w:sz="6" w:space="0" w:color="auto"/>
            </w:tcBorders>
            <w:vAlign w:val="center"/>
            <w:hideMark/>
          </w:tcPr>
          <w:p w14:paraId="04AB9A0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lastRenderedPageBreak/>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464177E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58A1C5F0"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95" w:type="pct"/>
            <w:tcBorders>
              <w:top w:val="outset" w:sz="6" w:space="0" w:color="auto"/>
              <w:left w:val="outset" w:sz="6" w:space="0" w:color="auto"/>
              <w:bottom w:val="outset" w:sz="6" w:space="0" w:color="auto"/>
              <w:right w:val="outset" w:sz="6" w:space="0" w:color="auto"/>
            </w:tcBorders>
            <w:vAlign w:val="center"/>
            <w:hideMark/>
          </w:tcPr>
          <w:p w14:paraId="51336D0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3CEB0534"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r>
      <w:tr w:rsidR="00211551" w:rsidRPr="00211551" w14:paraId="382CC3FB"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155AAB8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14. Sử dụng ngoại ngữ hoặc tiếng dân tộc</w:t>
            </w:r>
          </w:p>
        </w:tc>
        <w:tc>
          <w:tcPr>
            <w:tcW w:w="270" w:type="pct"/>
            <w:tcBorders>
              <w:top w:val="outset" w:sz="6" w:space="0" w:color="auto"/>
              <w:left w:val="outset" w:sz="6" w:space="0" w:color="auto"/>
              <w:bottom w:val="outset" w:sz="6" w:space="0" w:color="auto"/>
              <w:right w:val="outset" w:sz="6" w:space="0" w:color="auto"/>
            </w:tcBorders>
            <w:vAlign w:val="center"/>
            <w:hideMark/>
          </w:tcPr>
          <w:p w14:paraId="5273D2A7"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406544B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080AA1A3"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95" w:type="pct"/>
            <w:tcBorders>
              <w:top w:val="outset" w:sz="6" w:space="0" w:color="auto"/>
              <w:left w:val="outset" w:sz="6" w:space="0" w:color="auto"/>
              <w:bottom w:val="outset" w:sz="6" w:space="0" w:color="auto"/>
              <w:right w:val="outset" w:sz="6" w:space="0" w:color="auto"/>
            </w:tcBorders>
            <w:vAlign w:val="center"/>
            <w:hideMark/>
          </w:tcPr>
          <w:p w14:paraId="1AE7ACAE"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44D8471C"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Ý kiến ghi nhận, xác nhận của nhóm chuyên môn có thể sử dụng được các từ ngữ giao tiếp đơn giản .</w:t>
            </w:r>
          </w:p>
        </w:tc>
      </w:tr>
      <w:tr w:rsidR="00211551" w:rsidRPr="00211551" w14:paraId="51F93863" w14:textId="77777777" w:rsidTr="00211551">
        <w:trPr>
          <w:tblCellSpacing w:w="15" w:type="dxa"/>
        </w:trPr>
        <w:tc>
          <w:tcPr>
            <w:tcW w:w="1533" w:type="pct"/>
            <w:tcBorders>
              <w:top w:val="outset" w:sz="6" w:space="0" w:color="auto"/>
              <w:left w:val="outset" w:sz="6" w:space="0" w:color="auto"/>
              <w:bottom w:val="outset" w:sz="6" w:space="0" w:color="auto"/>
              <w:right w:val="outset" w:sz="6" w:space="0" w:color="auto"/>
            </w:tcBorders>
            <w:vAlign w:val="center"/>
            <w:hideMark/>
          </w:tcPr>
          <w:p w14:paraId="2867409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Tiêu chí 15. Ứng dụng công nghệ thông tin, khai thác và sử dụng thiết bị công nghệ trong dạy học, giáo dục</w:t>
            </w:r>
          </w:p>
        </w:tc>
        <w:tc>
          <w:tcPr>
            <w:tcW w:w="270" w:type="pct"/>
            <w:tcBorders>
              <w:top w:val="outset" w:sz="6" w:space="0" w:color="auto"/>
              <w:left w:val="outset" w:sz="6" w:space="0" w:color="auto"/>
              <w:bottom w:val="outset" w:sz="6" w:space="0" w:color="auto"/>
              <w:right w:val="outset" w:sz="6" w:space="0" w:color="auto"/>
            </w:tcBorders>
            <w:vAlign w:val="center"/>
            <w:hideMark/>
          </w:tcPr>
          <w:p w14:paraId="1C268501"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9" w:type="pct"/>
            <w:tcBorders>
              <w:top w:val="outset" w:sz="6" w:space="0" w:color="auto"/>
              <w:left w:val="outset" w:sz="6" w:space="0" w:color="auto"/>
              <w:bottom w:val="outset" w:sz="6" w:space="0" w:color="auto"/>
              <w:right w:val="outset" w:sz="6" w:space="0" w:color="auto"/>
            </w:tcBorders>
            <w:vAlign w:val="center"/>
            <w:hideMark/>
          </w:tcPr>
          <w:p w14:paraId="0CC9332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182" w:type="pct"/>
            <w:tcBorders>
              <w:top w:val="outset" w:sz="6" w:space="0" w:color="auto"/>
              <w:left w:val="outset" w:sz="6" w:space="0" w:color="auto"/>
              <w:bottom w:val="outset" w:sz="6" w:space="0" w:color="auto"/>
              <w:right w:val="outset" w:sz="6" w:space="0" w:color="auto"/>
            </w:tcBorders>
            <w:vAlign w:val="center"/>
            <w:hideMark/>
          </w:tcPr>
          <w:p w14:paraId="1DBC5D6D"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x</w:t>
            </w:r>
          </w:p>
        </w:tc>
        <w:tc>
          <w:tcPr>
            <w:tcW w:w="195" w:type="pct"/>
            <w:tcBorders>
              <w:top w:val="outset" w:sz="6" w:space="0" w:color="auto"/>
              <w:left w:val="outset" w:sz="6" w:space="0" w:color="auto"/>
              <w:bottom w:val="outset" w:sz="6" w:space="0" w:color="auto"/>
              <w:right w:val="outset" w:sz="6" w:space="0" w:color="auto"/>
            </w:tcBorders>
            <w:vAlign w:val="center"/>
            <w:hideMark/>
          </w:tcPr>
          <w:p w14:paraId="5E58D48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640" w:type="pct"/>
            <w:tcBorders>
              <w:top w:val="outset" w:sz="6" w:space="0" w:color="auto"/>
              <w:left w:val="outset" w:sz="6" w:space="0" w:color="auto"/>
              <w:bottom w:val="outset" w:sz="6" w:space="0" w:color="auto"/>
              <w:right w:val="outset" w:sz="6" w:space="0" w:color="auto"/>
            </w:tcBorders>
            <w:vAlign w:val="center"/>
            <w:hideMark/>
          </w:tcPr>
          <w:p w14:paraId="10DED04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Có Chứng chỉ tin học.</w:t>
            </w:r>
          </w:p>
          <w:p w14:paraId="4EEA2B2F"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Đã sử dụng CNTT trong hoạt động dạy học.</w:t>
            </w:r>
          </w:p>
          <w:p w14:paraId="088784A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Kết quả thực hiện kế hoạch dạy học, công tác hàng năm có tích hợp ứng dụng công nghệ, thiết bị công nghệ trong dạy học và công tác quản lí học sinh.</w:t>
            </w:r>
          </w:p>
        </w:tc>
      </w:tr>
    </w:tbl>
    <w:p w14:paraId="60F50481"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1. Nhận xét (ghi rõ):</w:t>
      </w:r>
    </w:p>
    <w:p w14:paraId="32BAC133"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Điểm mạnh:</w:t>
      </w:r>
    </w:p>
    <w:p w14:paraId="4192906D"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Phẩm chất chính trị vững vàng, đạo đức trong sáng, lối sống trung thực, giản dị, tác phong nhanh nhẹn, lề lối làm việc nghiêm túc.</w:t>
      </w:r>
    </w:p>
    <w:p w14:paraId="2EBB89B4"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Nhiệt tình, năng nổ trong mọi hoạt động của nhà trường.</w:t>
      </w:r>
    </w:p>
    <w:p w14:paraId="6B9E8BA4"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Vững vàng trong chuyên môn, có tinh thần chủ động hợp tác với đồng nghiệp, thái độ cầu thị, tiếp thu ý kiến đóng góp của đồng nghiệp.</w:t>
      </w:r>
    </w:p>
    <w:p w14:paraId="3C5FF6D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Cư xử, giao tiếp đúng mực, lịch sự với đồng nghiệp, phụ huynh và học sinh</w:t>
      </w:r>
    </w:p>
    <w:p w14:paraId="488D24B7"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Sẵn sàng thực hiện mọi nhiệm vụ được giao với tinh thần và quyết tâm cao nhất.</w:t>
      </w:r>
    </w:p>
    <w:p w14:paraId="69C66A6D"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Những vấn đề cần cải thiện:</w:t>
      </w:r>
    </w:p>
    <w:p w14:paraId="7BEDD1A7"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Cần cải thiện ngoại ngữ và nâng cao công nghệ thông tin phục vụ cho ứng dụng dạy học.</w:t>
      </w:r>
    </w:p>
    <w:p w14:paraId="6D90EFBF"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Trong chuyên môn chưa cải thiện tốt được chất lượng bồi dưỡng Câu lạc bộ Toán &amp; Tiếng Việt do mình phụ trách để đạt kết quả cao nhất có thể .</w:t>
      </w:r>
    </w:p>
    <w:p w14:paraId="6C4A6ACB"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2. Kế hoạch học tập, bồi dưỡng phát triển năng lực nghề nghiệp trong năm học tiếp theo</w:t>
      </w:r>
    </w:p>
    <w:p w14:paraId="7DEFEA0C"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Mục tiêu:</w:t>
      </w:r>
    </w:p>
    <w:p w14:paraId="77F2DBBF"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Hoàn thành tốt nhiệm vụ năm học ..................</w:t>
      </w:r>
    </w:p>
    <w:p w14:paraId="3AE5254C"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Tăng cường sử dụng tiếng Anh và băng tương tác.</w:t>
      </w:r>
    </w:p>
    <w:p w14:paraId="03D4B8A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Phấn đấu đạt giải nhì đồng đội và nhiều cá nhân đạt giải cao .</w:t>
      </w:r>
    </w:p>
    <w:p w14:paraId="12BC31DD"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lastRenderedPageBreak/>
        <w:t>- Nội dung đăng ký học tập, bồi dưỡng (các năng lực cần ưu tiên cải thiện):</w:t>
      </w:r>
    </w:p>
    <w:p w14:paraId="58D1AD4C"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Sử dụng tốt về phần mềm trong băng tương tác.</w:t>
      </w:r>
    </w:p>
    <w:p w14:paraId="7EF2176B"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Tăng cường phụ đạo học sinh yếu kém, nâng cao chất lượng đại trà và chất lượng.Câu lạc bộ Toán &amp; Tiếng Việt Năm học..........</w:t>
      </w:r>
    </w:p>
    <w:p w14:paraId="287969C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Thời gian:</w:t>
      </w:r>
    </w:p>
    <w:p w14:paraId="54DB74D2"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Từ tháng ....năm .......đến tháng .....năm .........</w:t>
      </w:r>
    </w:p>
    <w:p w14:paraId="021D765B"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Điều kiện thực hiện:</w:t>
      </w:r>
    </w:p>
    <w:p w14:paraId="3F524146"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Tự học Online.</w:t>
      </w:r>
    </w:p>
    <w:p w14:paraId="519EE775"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 Được phân công phụ trách chủ nhiệm và giảng dạy học sinh lớp 5 trong năm học........</w:t>
      </w:r>
    </w:p>
    <w:p w14:paraId="582259DB" w14:textId="77777777" w:rsidR="00211551" w:rsidRPr="00211551" w:rsidRDefault="00211551" w:rsidP="00211551">
      <w:pPr>
        <w:spacing w:before="100" w:beforeAutospacing="1" w:after="100" w:afterAutospacing="1" w:line="240" w:lineRule="auto"/>
        <w:jc w:val="both"/>
        <w:rPr>
          <w:rFonts w:eastAsia="Times New Roman"/>
          <w:kern w:val="0"/>
          <w:lang w:eastAsia="en-GB"/>
          <w14:ligatures w14:val="none"/>
        </w:rPr>
      </w:pPr>
      <w:r w:rsidRPr="00211551">
        <w:rPr>
          <w:rFonts w:eastAsia="Times New Roman"/>
          <w:kern w:val="0"/>
          <w:lang w:eastAsia="en-GB"/>
          <w14:ligatures w14:val="none"/>
        </w:rPr>
        <w:t>Xếp loại kết quả đánh giá1: Đạt chuẩn nghề nghiệp giáo viên ở mức tốt.</w:t>
      </w:r>
    </w:p>
    <w:tbl>
      <w:tblPr>
        <w:tblW w:w="5078" w:type="pct"/>
        <w:tblCellSpacing w:w="15" w:type="dxa"/>
        <w:tblCellMar>
          <w:top w:w="15" w:type="dxa"/>
          <w:left w:w="15" w:type="dxa"/>
          <w:bottom w:w="15" w:type="dxa"/>
          <w:right w:w="15" w:type="dxa"/>
        </w:tblCellMar>
        <w:tblLook w:val="04A0" w:firstRow="1" w:lastRow="0" w:firstColumn="1" w:lastColumn="0" w:noHBand="0" w:noVBand="1"/>
      </w:tblPr>
      <w:tblGrid>
        <w:gridCol w:w="4587"/>
        <w:gridCol w:w="4580"/>
      </w:tblGrid>
      <w:tr w:rsidR="00211551" w:rsidRPr="00211551" w14:paraId="6195D02E" w14:textId="77777777" w:rsidTr="00211551">
        <w:trPr>
          <w:tblCellSpacing w:w="15" w:type="dxa"/>
        </w:trPr>
        <w:tc>
          <w:tcPr>
            <w:tcW w:w="2502" w:type="pct"/>
            <w:vAlign w:val="center"/>
            <w:hideMark/>
          </w:tcPr>
          <w:p w14:paraId="38DE050B"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502" w:type="pct"/>
            <w:vAlign w:val="center"/>
            <w:hideMark/>
          </w:tcPr>
          <w:p w14:paraId="387452B6"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ngày…tháng…năm….</w:t>
            </w:r>
          </w:p>
        </w:tc>
      </w:tr>
      <w:tr w:rsidR="00211551" w:rsidRPr="00211551" w14:paraId="3F456FA2" w14:textId="77777777" w:rsidTr="00211551">
        <w:trPr>
          <w:tblCellSpacing w:w="15" w:type="dxa"/>
        </w:trPr>
        <w:tc>
          <w:tcPr>
            <w:tcW w:w="2502" w:type="pct"/>
            <w:vAlign w:val="center"/>
            <w:hideMark/>
          </w:tcPr>
          <w:p w14:paraId="4B605A2A"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 </w:t>
            </w:r>
          </w:p>
        </w:tc>
        <w:tc>
          <w:tcPr>
            <w:tcW w:w="2502" w:type="pct"/>
            <w:vAlign w:val="center"/>
            <w:hideMark/>
          </w:tcPr>
          <w:p w14:paraId="4A6FD4D9" w14:textId="77777777" w:rsidR="00211551" w:rsidRPr="00211551" w:rsidRDefault="00211551" w:rsidP="00211551">
            <w:pPr>
              <w:spacing w:before="100" w:beforeAutospacing="1" w:after="100" w:afterAutospacing="1" w:line="240" w:lineRule="auto"/>
              <w:rPr>
                <w:rFonts w:eastAsia="Times New Roman"/>
                <w:kern w:val="0"/>
                <w:lang w:eastAsia="en-GB"/>
                <w14:ligatures w14:val="none"/>
              </w:rPr>
            </w:pPr>
            <w:r w:rsidRPr="00211551">
              <w:rPr>
                <w:rFonts w:eastAsia="Times New Roman"/>
                <w:kern w:val="0"/>
                <w:lang w:eastAsia="en-GB"/>
                <w14:ligatures w14:val="none"/>
              </w:rPr>
              <w:t>Người tự đánh giá</w:t>
            </w:r>
            <w:r w:rsidRPr="00211551">
              <w:rPr>
                <w:rFonts w:eastAsia="Times New Roman"/>
                <w:kern w:val="0"/>
                <w:lang w:eastAsia="en-GB"/>
                <w14:ligatures w14:val="none"/>
              </w:rPr>
              <w:br/>
              <w:t>(Ký và ghi rõ họ tên)</w:t>
            </w:r>
          </w:p>
        </w:tc>
      </w:tr>
    </w:tbl>
    <w:p w14:paraId="30237EC8" w14:textId="6A0E8EBE" w:rsidR="00C25D11" w:rsidRPr="00211551" w:rsidRDefault="00C25D11" w:rsidP="00211551"/>
    <w:sectPr w:rsidR="00C25D11" w:rsidRPr="00211551"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A33"/>
    <w:multiLevelType w:val="multilevel"/>
    <w:tmpl w:val="EB64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723EE"/>
    <w:multiLevelType w:val="multilevel"/>
    <w:tmpl w:val="2BD0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263208">
    <w:abstractNumId w:val="0"/>
  </w:num>
  <w:num w:numId="2" w16cid:durableId="86344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11"/>
    <w:rsid w:val="00211551"/>
    <w:rsid w:val="002E0141"/>
    <w:rsid w:val="003076E8"/>
    <w:rsid w:val="0041722C"/>
    <w:rsid w:val="004571A2"/>
    <w:rsid w:val="00720032"/>
    <w:rsid w:val="007947B2"/>
    <w:rsid w:val="00A17F58"/>
    <w:rsid w:val="00A97C41"/>
    <w:rsid w:val="00AA660B"/>
    <w:rsid w:val="00C25D11"/>
    <w:rsid w:val="00DF20FC"/>
    <w:rsid w:val="00E868B5"/>
    <w:rsid w:val="00EA3474"/>
    <w:rsid w:val="00EF00BA"/>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2309"/>
  <w15:chartTrackingRefBased/>
  <w15:docId w15:val="{756797A8-2D4E-4737-B497-D7E6DAE8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11"/>
  </w:style>
  <w:style w:type="paragraph" w:styleId="Heading2">
    <w:name w:val="heading 2"/>
    <w:basedOn w:val="Normal"/>
    <w:link w:val="Heading2Char"/>
    <w:uiPriority w:val="9"/>
    <w:qFormat/>
    <w:rsid w:val="00211551"/>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paragraph" w:styleId="NormalWeb">
    <w:name w:val="Normal (Web)"/>
    <w:basedOn w:val="Normal"/>
    <w:uiPriority w:val="99"/>
    <w:unhideWhenUsed/>
    <w:rsid w:val="00C25D11"/>
    <w:pPr>
      <w:spacing w:before="100" w:beforeAutospacing="1" w:after="100" w:afterAutospacing="1" w:line="240" w:lineRule="auto"/>
    </w:pPr>
    <w:rPr>
      <w:rFonts w:eastAsia="Times New Roman"/>
      <w:kern w:val="0"/>
      <w:lang w:eastAsia="en-GB"/>
      <w14:ligatures w14:val="none"/>
    </w:rPr>
  </w:style>
  <w:style w:type="character" w:customStyle="1" w:styleId="Heading2Char">
    <w:name w:val="Heading 2 Char"/>
    <w:basedOn w:val="DefaultParagraphFont"/>
    <w:link w:val="Heading2"/>
    <w:uiPriority w:val="9"/>
    <w:rsid w:val="00211551"/>
    <w:rPr>
      <w:rFonts w:eastAsia="Times New Roman"/>
      <w:b/>
      <w:bCs/>
      <w:kern w:val="0"/>
      <w:sz w:val="36"/>
      <w:szCs w:val="36"/>
      <w:lang w:eastAsia="en-GB"/>
      <w14:ligatures w14:val="none"/>
    </w:rPr>
  </w:style>
  <w:style w:type="paragraph" w:customStyle="1" w:styleId="msonormal0">
    <w:name w:val="msonormal"/>
    <w:basedOn w:val="Normal"/>
    <w:rsid w:val="00211551"/>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211551"/>
    <w:rPr>
      <w:b/>
      <w:bCs/>
    </w:rPr>
  </w:style>
  <w:style w:type="character" w:customStyle="1" w:styleId="bold">
    <w:name w:val="bold"/>
    <w:basedOn w:val="DefaultParagraphFont"/>
    <w:rsid w:val="00211551"/>
  </w:style>
  <w:style w:type="paragraph" w:customStyle="1" w:styleId="ddictsentence">
    <w:name w:val="ddict_sentence"/>
    <w:basedOn w:val="Normal"/>
    <w:rsid w:val="00211551"/>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195">
      <w:bodyDiv w:val="1"/>
      <w:marLeft w:val="0"/>
      <w:marRight w:val="0"/>
      <w:marTop w:val="0"/>
      <w:marBottom w:val="0"/>
      <w:divBdr>
        <w:top w:val="none" w:sz="0" w:space="0" w:color="auto"/>
        <w:left w:val="none" w:sz="0" w:space="0" w:color="auto"/>
        <w:bottom w:val="none" w:sz="0" w:space="0" w:color="auto"/>
        <w:right w:val="none" w:sz="0" w:space="0" w:color="auto"/>
      </w:divBdr>
    </w:div>
    <w:div w:id="266159964">
      <w:bodyDiv w:val="1"/>
      <w:marLeft w:val="0"/>
      <w:marRight w:val="0"/>
      <w:marTop w:val="0"/>
      <w:marBottom w:val="0"/>
      <w:divBdr>
        <w:top w:val="none" w:sz="0" w:space="0" w:color="auto"/>
        <w:left w:val="none" w:sz="0" w:space="0" w:color="auto"/>
        <w:bottom w:val="none" w:sz="0" w:space="0" w:color="auto"/>
        <w:right w:val="none" w:sz="0" w:space="0" w:color="auto"/>
      </w:divBdr>
    </w:div>
    <w:div w:id="288558457">
      <w:bodyDiv w:val="1"/>
      <w:marLeft w:val="0"/>
      <w:marRight w:val="0"/>
      <w:marTop w:val="0"/>
      <w:marBottom w:val="0"/>
      <w:divBdr>
        <w:top w:val="none" w:sz="0" w:space="0" w:color="auto"/>
        <w:left w:val="none" w:sz="0" w:space="0" w:color="auto"/>
        <w:bottom w:val="none" w:sz="0" w:space="0" w:color="auto"/>
        <w:right w:val="none" w:sz="0" w:space="0" w:color="auto"/>
      </w:divBdr>
    </w:div>
    <w:div w:id="400568920">
      <w:bodyDiv w:val="1"/>
      <w:marLeft w:val="0"/>
      <w:marRight w:val="0"/>
      <w:marTop w:val="0"/>
      <w:marBottom w:val="0"/>
      <w:divBdr>
        <w:top w:val="none" w:sz="0" w:space="0" w:color="auto"/>
        <w:left w:val="none" w:sz="0" w:space="0" w:color="auto"/>
        <w:bottom w:val="none" w:sz="0" w:space="0" w:color="auto"/>
        <w:right w:val="none" w:sz="0" w:space="0" w:color="auto"/>
      </w:divBdr>
    </w:div>
    <w:div w:id="573589403">
      <w:bodyDiv w:val="1"/>
      <w:marLeft w:val="0"/>
      <w:marRight w:val="0"/>
      <w:marTop w:val="0"/>
      <w:marBottom w:val="0"/>
      <w:divBdr>
        <w:top w:val="none" w:sz="0" w:space="0" w:color="auto"/>
        <w:left w:val="none" w:sz="0" w:space="0" w:color="auto"/>
        <w:bottom w:val="none" w:sz="0" w:space="0" w:color="auto"/>
        <w:right w:val="none" w:sz="0" w:space="0" w:color="auto"/>
      </w:divBdr>
    </w:div>
    <w:div w:id="578950826">
      <w:bodyDiv w:val="1"/>
      <w:marLeft w:val="0"/>
      <w:marRight w:val="0"/>
      <w:marTop w:val="0"/>
      <w:marBottom w:val="0"/>
      <w:divBdr>
        <w:top w:val="none" w:sz="0" w:space="0" w:color="auto"/>
        <w:left w:val="none" w:sz="0" w:space="0" w:color="auto"/>
        <w:bottom w:val="none" w:sz="0" w:space="0" w:color="auto"/>
        <w:right w:val="none" w:sz="0" w:space="0" w:color="auto"/>
      </w:divBdr>
    </w:div>
    <w:div w:id="851647997">
      <w:bodyDiv w:val="1"/>
      <w:marLeft w:val="0"/>
      <w:marRight w:val="0"/>
      <w:marTop w:val="0"/>
      <w:marBottom w:val="0"/>
      <w:divBdr>
        <w:top w:val="none" w:sz="0" w:space="0" w:color="auto"/>
        <w:left w:val="none" w:sz="0" w:space="0" w:color="auto"/>
        <w:bottom w:val="none" w:sz="0" w:space="0" w:color="auto"/>
        <w:right w:val="none" w:sz="0" w:space="0" w:color="auto"/>
      </w:divBdr>
    </w:div>
    <w:div w:id="932127397">
      <w:bodyDiv w:val="1"/>
      <w:marLeft w:val="0"/>
      <w:marRight w:val="0"/>
      <w:marTop w:val="0"/>
      <w:marBottom w:val="0"/>
      <w:divBdr>
        <w:top w:val="none" w:sz="0" w:space="0" w:color="auto"/>
        <w:left w:val="none" w:sz="0" w:space="0" w:color="auto"/>
        <w:bottom w:val="none" w:sz="0" w:space="0" w:color="auto"/>
        <w:right w:val="none" w:sz="0" w:space="0" w:color="auto"/>
      </w:divBdr>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341202896">
      <w:bodyDiv w:val="1"/>
      <w:marLeft w:val="0"/>
      <w:marRight w:val="0"/>
      <w:marTop w:val="0"/>
      <w:marBottom w:val="0"/>
      <w:divBdr>
        <w:top w:val="none" w:sz="0" w:space="0" w:color="auto"/>
        <w:left w:val="none" w:sz="0" w:space="0" w:color="auto"/>
        <w:bottom w:val="none" w:sz="0" w:space="0" w:color="auto"/>
        <w:right w:val="none" w:sz="0" w:space="0" w:color="auto"/>
      </w:divBdr>
    </w:div>
    <w:div w:id="1517962625">
      <w:bodyDiv w:val="1"/>
      <w:marLeft w:val="0"/>
      <w:marRight w:val="0"/>
      <w:marTop w:val="0"/>
      <w:marBottom w:val="0"/>
      <w:divBdr>
        <w:top w:val="none" w:sz="0" w:space="0" w:color="auto"/>
        <w:left w:val="none" w:sz="0" w:space="0" w:color="auto"/>
        <w:bottom w:val="none" w:sz="0" w:space="0" w:color="auto"/>
        <w:right w:val="none" w:sz="0" w:space="0" w:color="auto"/>
      </w:divBdr>
      <w:divsChild>
        <w:div w:id="421800488">
          <w:marLeft w:val="0"/>
          <w:marRight w:val="0"/>
          <w:marTop w:val="0"/>
          <w:marBottom w:val="0"/>
          <w:divBdr>
            <w:top w:val="none" w:sz="0" w:space="0" w:color="auto"/>
            <w:left w:val="none" w:sz="0" w:space="0" w:color="auto"/>
            <w:bottom w:val="none" w:sz="0" w:space="0" w:color="auto"/>
            <w:right w:val="none" w:sz="0" w:space="0" w:color="auto"/>
          </w:divBdr>
        </w:div>
      </w:divsChild>
    </w:div>
    <w:div w:id="1530996843">
      <w:bodyDiv w:val="1"/>
      <w:marLeft w:val="0"/>
      <w:marRight w:val="0"/>
      <w:marTop w:val="0"/>
      <w:marBottom w:val="0"/>
      <w:divBdr>
        <w:top w:val="none" w:sz="0" w:space="0" w:color="auto"/>
        <w:left w:val="none" w:sz="0" w:space="0" w:color="auto"/>
        <w:bottom w:val="none" w:sz="0" w:space="0" w:color="auto"/>
        <w:right w:val="none" w:sz="0" w:space="0" w:color="auto"/>
      </w:divBdr>
    </w:div>
    <w:div w:id="1673139311">
      <w:bodyDiv w:val="1"/>
      <w:marLeft w:val="0"/>
      <w:marRight w:val="0"/>
      <w:marTop w:val="0"/>
      <w:marBottom w:val="0"/>
      <w:divBdr>
        <w:top w:val="none" w:sz="0" w:space="0" w:color="auto"/>
        <w:left w:val="none" w:sz="0" w:space="0" w:color="auto"/>
        <w:bottom w:val="none" w:sz="0" w:space="0" w:color="auto"/>
        <w:right w:val="none" w:sz="0" w:space="0" w:color="auto"/>
      </w:divBdr>
    </w:div>
    <w:div w:id="20699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2</cp:revision>
  <dcterms:created xsi:type="dcterms:W3CDTF">2023-05-02T15:07:00Z</dcterms:created>
  <dcterms:modified xsi:type="dcterms:W3CDTF">2023-05-02T15:50:00Z</dcterms:modified>
</cp:coreProperties>
</file>