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3" w:type="pct"/>
        <w:tblCellSpacing w:w="15" w:type="dxa"/>
        <w:tblCellMar>
          <w:top w:w="15" w:type="dxa"/>
          <w:left w:w="15" w:type="dxa"/>
          <w:bottom w:w="15" w:type="dxa"/>
          <w:right w:w="15" w:type="dxa"/>
        </w:tblCellMar>
        <w:tblLook w:val="04A0" w:firstRow="1" w:lastRow="0" w:firstColumn="1" w:lastColumn="0" w:noHBand="0" w:noVBand="1"/>
      </w:tblPr>
      <w:tblGrid>
        <w:gridCol w:w="3094"/>
        <w:gridCol w:w="6531"/>
      </w:tblGrid>
      <w:tr w:rsidR="004578AA" w:rsidRPr="004578AA" w14:paraId="3FF120B4" w14:textId="77777777" w:rsidTr="004578AA">
        <w:trPr>
          <w:tblCellSpacing w:w="15" w:type="dxa"/>
        </w:trPr>
        <w:tc>
          <w:tcPr>
            <w:tcW w:w="1599" w:type="pct"/>
            <w:vAlign w:val="center"/>
            <w:hideMark/>
          </w:tcPr>
          <w:p w14:paraId="59552F64"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PHÒNG GD&amp;ĐT……</w:t>
            </w:r>
            <w:r w:rsidRPr="004578AA">
              <w:rPr>
                <w:rFonts w:ascii="Times New Roman" w:eastAsia="Times New Roman" w:hAnsi="Times New Roman" w:cs="Times New Roman"/>
                <w:kern w:val="0"/>
                <w:sz w:val="24"/>
                <w:szCs w:val="24"/>
                <w:lang w:eastAsia="da-DK"/>
                <w14:ligatures w14:val="none"/>
              </w:rPr>
              <w:br/>
            </w:r>
            <w:r w:rsidRPr="004578AA">
              <w:rPr>
                <w:rFonts w:ascii="Times New Roman" w:eastAsia="Times New Roman" w:hAnsi="Times New Roman" w:cs="Times New Roman"/>
                <w:b/>
                <w:bCs/>
                <w:kern w:val="0"/>
                <w:sz w:val="24"/>
                <w:szCs w:val="24"/>
                <w:lang w:eastAsia="da-DK"/>
                <w14:ligatures w14:val="none"/>
              </w:rPr>
              <w:t>TRƯỜNG MN………</w:t>
            </w:r>
          </w:p>
          <w:p w14:paraId="3408008C"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Số:…………..</w:t>
            </w:r>
          </w:p>
        </w:tc>
        <w:tc>
          <w:tcPr>
            <w:tcW w:w="3408" w:type="pct"/>
            <w:vAlign w:val="center"/>
            <w:hideMark/>
          </w:tcPr>
          <w:p w14:paraId="3209BFF2" w14:textId="77777777" w:rsidR="004578AA" w:rsidRPr="004578AA" w:rsidRDefault="004578AA" w:rsidP="004578AA">
            <w:pPr>
              <w:spacing w:before="100" w:beforeAutospacing="1" w:after="100" w:afterAutospacing="1" w:line="240" w:lineRule="auto"/>
              <w:jc w:val="center"/>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b/>
                <w:bCs/>
                <w:kern w:val="0"/>
                <w:sz w:val="24"/>
                <w:szCs w:val="24"/>
                <w:lang w:eastAsia="da-DK"/>
                <w14:ligatures w14:val="none"/>
              </w:rPr>
              <w:t>CỘNG HÒA XÃ HỘI CHỦ NGHĨA VIỆT NAM</w:t>
            </w:r>
            <w:r w:rsidRPr="004578AA">
              <w:rPr>
                <w:rFonts w:ascii="Times New Roman" w:eastAsia="Times New Roman" w:hAnsi="Times New Roman" w:cs="Times New Roman"/>
                <w:b/>
                <w:bCs/>
                <w:kern w:val="0"/>
                <w:sz w:val="24"/>
                <w:szCs w:val="24"/>
                <w:lang w:eastAsia="da-DK"/>
                <w14:ligatures w14:val="none"/>
              </w:rPr>
              <w:br/>
              <w:t>Độc lập - Tự do - Hạnh phúc</w:t>
            </w:r>
          </w:p>
          <w:p w14:paraId="3B156C86" w14:textId="77777777" w:rsidR="004578AA" w:rsidRPr="004578AA" w:rsidRDefault="004578AA" w:rsidP="004578AA">
            <w:pPr>
              <w:spacing w:before="100" w:beforeAutospacing="1" w:after="100" w:afterAutospacing="1" w:line="240" w:lineRule="auto"/>
              <w:jc w:val="right"/>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i/>
                <w:iCs/>
                <w:kern w:val="0"/>
                <w:sz w:val="24"/>
                <w:szCs w:val="24"/>
                <w:lang w:eastAsia="da-DK"/>
                <w14:ligatures w14:val="none"/>
              </w:rPr>
              <w:t>….…, ngày ….. tháng….. năm……</w:t>
            </w:r>
          </w:p>
        </w:tc>
      </w:tr>
    </w:tbl>
    <w:p w14:paraId="208072EF" w14:textId="77777777" w:rsidR="004578AA" w:rsidRPr="004578AA" w:rsidRDefault="004578AA" w:rsidP="004578AA">
      <w:pPr>
        <w:spacing w:before="100" w:beforeAutospacing="1" w:after="100" w:afterAutospacing="1" w:line="240" w:lineRule="auto"/>
        <w:jc w:val="center"/>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b/>
          <w:bCs/>
          <w:kern w:val="0"/>
          <w:sz w:val="24"/>
          <w:szCs w:val="24"/>
          <w:lang w:eastAsia="da-DK"/>
          <w14:ligatures w14:val="none"/>
        </w:rPr>
        <w:t>BÁO CÁO</w:t>
      </w:r>
      <w:r w:rsidRPr="004578AA">
        <w:rPr>
          <w:rFonts w:ascii="Times New Roman" w:eastAsia="Times New Roman" w:hAnsi="Times New Roman" w:cs="Times New Roman"/>
          <w:b/>
          <w:bCs/>
          <w:kern w:val="0"/>
          <w:sz w:val="24"/>
          <w:szCs w:val="24"/>
          <w:lang w:eastAsia="da-DK"/>
          <w14:ligatures w14:val="none"/>
        </w:rPr>
        <w:br/>
        <w:t>Tình hình chuẩn bị cho năm học mới……..</w:t>
      </w:r>
      <w:r w:rsidRPr="004578AA">
        <w:rPr>
          <w:rFonts w:ascii="Times New Roman" w:eastAsia="Times New Roman" w:hAnsi="Times New Roman" w:cs="Times New Roman"/>
          <w:b/>
          <w:bCs/>
          <w:kern w:val="0"/>
          <w:sz w:val="24"/>
          <w:szCs w:val="24"/>
          <w:lang w:eastAsia="da-DK"/>
          <w14:ligatures w14:val="none"/>
        </w:rPr>
        <w:br/>
        <w:t>Trường …………………..</w:t>
      </w:r>
    </w:p>
    <w:p w14:paraId="7AC5F09F"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Thực hiện Công văn số……… của Phòng GD&amp;ĐT…… về việc chuẩn bị cho năm học mới…….;</w:t>
      </w:r>
    </w:p>
    <w:p w14:paraId="16ACEDA3"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Căn cứ vào tình hình thực tế về cơ sở vật chất, đội ngũ cán bộ, giáo viên, nhân viên và học sinh của trường năm học ……... Trường mầm non……. báo cáo tình hình chuẩn bị cho năm học mới ……. của trường cụ thể như sau:</w:t>
      </w:r>
    </w:p>
    <w:p w14:paraId="03255305"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b/>
          <w:bCs/>
          <w:kern w:val="0"/>
          <w:sz w:val="24"/>
          <w:szCs w:val="24"/>
          <w:lang w:eastAsia="da-DK"/>
          <w14:ligatures w14:val="none"/>
        </w:rPr>
        <w:t>1. Số lớp, số học sinh:</w:t>
      </w:r>
    </w:p>
    <w:p w14:paraId="49EEA143"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Trường Mầm non…….. gồm có 02 điểm trường: ………………..</w:t>
      </w:r>
    </w:p>
    <w:p w14:paraId="62AD54E4"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Tổng số nhóm, lớp: ….. lớp - Tổng số học sinh: ……</w:t>
      </w:r>
    </w:p>
    <w:p w14:paraId="2E9E9F99"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Trong đó: - Nhà trẻ: ….. lớp = …… học sinh</w:t>
      </w:r>
    </w:p>
    <w:p w14:paraId="165D7239"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Lớp 3 tuổi: ….. lớp = …… học sinh</w:t>
      </w:r>
    </w:p>
    <w:p w14:paraId="19F3ACAE"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Lớp 4 tuổi: ….. lớp = …… học sinh</w:t>
      </w:r>
    </w:p>
    <w:p w14:paraId="34345CFD"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Lớp 5 tuổi: ….. lớp = …… học sinh</w:t>
      </w:r>
    </w:p>
    <w:p w14:paraId="57E01E37"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Số trẻ đến trường: ……. cháu (Tăng hơn so với năm học trước …. học sinh)</w:t>
      </w:r>
    </w:p>
    <w:p w14:paraId="4BF408AF"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b/>
          <w:bCs/>
          <w:kern w:val="0"/>
          <w:sz w:val="24"/>
          <w:szCs w:val="24"/>
          <w:lang w:eastAsia="da-DK"/>
          <w14:ligatures w14:val="none"/>
        </w:rPr>
        <w:t>2. Số cán bộ, giáo viên, nhân viên.</w:t>
      </w:r>
      <w:r w:rsidRPr="004578AA">
        <w:rPr>
          <w:rFonts w:ascii="Times New Roman" w:eastAsia="Times New Roman" w:hAnsi="Times New Roman" w:cs="Times New Roman"/>
          <w:kern w:val="0"/>
          <w:sz w:val="24"/>
          <w:szCs w:val="24"/>
          <w:lang w:eastAsia="da-DK"/>
          <w14:ligatures w14:val="none"/>
        </w:rPr>
        <w:t> (Tính cả biên chế và hợp đồng huyện ký).</w:t>
      </w:r>
    </w:p>
    <w:p w14:paraId="6BFE0035"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Tổng số CB, GV, NV toàn trường: …. đồng chí</w:t>
      </w:r>
    </w:p>
    <w:p w14:paraId="0A5ADAE8"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Trong đó: - BGH: … đồng chí</w:t>
      </w:r>
    </w:p>
    <w:p w14:paraId="5A8CAE40"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Giáo viên: ….. đồng chí (BC: ….. đ/c; HĐ: ….. đ/c)</w:t>
      </w:r>
    </w:p>
    <w:p w14:paraId="6205C163"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Nhân viên: ….. đồng chí</w:t>
      </w:r>
    </w:p>
    <w:p w14:paraId="11D8E1A3"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Nhà trường thực hiện đầy đủ chế độ chính sách cho CB- GV- NV, đồng thời tạo điều kiện để CBQL,GV,NV đi tham gia học tập để nâng cao trình độ chuyên môn nghiệp vụ.</w:t>
      </w:r>
    </w:p>
    <w:p w14:paraId="4854E88E"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b/>
          <w:bCs/>
          <w:kern w:val="0"/>
          <w:sz w:val="24"/>
          <w:szCs w:val="24"/>
          <w:lang w:eastAsia="da-DK"/>
          <w14:ligatures w14:val="none"/>
        </w:rPr>
        <w:t>3. Công tác chuẩn bị cơ sở vật chất.</w:t>
      </w:r>
    </w:p>
    <w:p w14:paraId="7C6A6E38"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lastRenderedPageBreak/>
        <w:t>- Vào đầu tháng …… Ban giám hiệu nhà trường đã tập trung đi kiểm tra, già soát toàn bộ CSVC trong toàn trường để có kế hoạch sửa chữa và trang bị nhằm chuẩn bị tốt cho năm học mới được bắt đầu.</w:t>
      </w:r>
    </w:p>
    <w:p w14:paraId="1A1343FF"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Nhà trường đã tập trung chỉ đạo và làm tốt công tác tham mưu với các cấp lãnh đạo cấp trên, rà soát thực trạng về cơ sở vật chất từng khu lớp. Lập tờ trình đề nghị UBND Huyện…….. tiếp tục quan tâm hỗ trợ thêm kinh phí để di chuyển toàn bộ ….. cục nóng điều hòa tại phòng kho của các lớp ra khỏi khu vực kho.</w:t>
      </w:r>
    </w:p>
    <w:p w14:paraId="7024459B"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Khắc phục chống thấm tầng 2, cải tạo khu rửa bát tại khu……...</w:t>
      </w:r>
    </w:p>
    <w:p w14:paraId="3A8F3F73"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Sửa chữa các bồn vệ sinh, thay khóa nước, vòi nước hỏng ....</w:t>
      </w:r>
    </w:p>
    <w:p w14:paraId="2481E73C"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Thay mới và bổ sung thêm các loại biểu bảng, trang trí ....</w:t>
      </w:r>
    </w:p>
    <w:p w14:paraId="2690B513"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Bảo dưỡng điều hòa các lớp tại khu ……..:</w:t>
      </w:r>
    </w:p>
    <w:p w14:paraId="187F704C"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Làm thêm một số các loại bảng biểu, sửa chữa nền nhà vệ sinh, sửa chữa đường nước...</w:t>
      </w:r>
    </w:p>
    <w:p w14:paraId="6C03D7A4"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Làm tốt công tác xã hội hóa giáo dục, huy động các nguồn lực của địa phương và cộng đồng.</w:t>
      </w:r>
    </w:p>
    <w:p w14:paraId="6A74AC15"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Chỉ đạo giáo viên tự làm trang trí môi trường trong và ngoài nhóm lớp và đồ dùng dạy học, đồ chơi.</w:t>
      </w:r>
    </w:p>
    <w:p w14:paraId="18FA8510"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Chỉ đạo và thường xuyên kiểm tra giáo viên bảo quản và sử dụng các thiết bị, đồ dùng, đồ chơi đạt hiệu quả tốt.</w:t>
      </w:r>
    </w:p>
    <w:p w14:paraId="5DCF6BB6"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Nhà trường đã tiến hành rà soát thực trạng để lên kế hoạch tham mưu với cấp trên xin kinh phí mua sắm, tu sửa cơ sở vật chất.</w:t>
      </w:r>
    </w:p>
    <w:p w14:paraId="79640818"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b/>
          <w:bCs/>
          <w:kern w:val="0"/>
          <w:sz w:val="24"/>
          <w:szCs w:val="24"/>
          <w:lang w:eastAsia="da-DK"/>
          <w14:ligatures w14:val="none"/>
        </w:rPr>
        <w:t>4. Công tác tuyên truyền đối với giáo viên</w:t>
      </w:r>
      <w:r w:rsidRPr="004578AA">
        <w:rPr>
          <w:rFonts w:ascii="Times New Roman" w:eastAsia="Times New Roman" w:hAnsi="Times New Roman" w:cs="Times New Roman"/>
          <w:kern w:val="0"/>
          <w:sz w:val="24"/>
          <w:szCs w:val="24"/>
          <w:lang w:eastAsia="da-DK"/>
          <w14:ligatures w14:val="none"/>
        </w:rPr>
        <w:t>, nhân viên về thực hiện nội dung công văn số ……… của Ủy ban nhân dân huyện …….. về việc thực hiện một số nội dung tại Quyết định …….. và tư tưởng của đội ngũ giáo viên, nhân viên trong trường.</w:t>
      </w:r>
    </w:p>
    <w:p w14:paraId="0D977EE7"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Nhà trường đã thực hiện nghiêm túc việc công khai chủ trương và kế hoạch chuẩn bị cho việc chấm dứt hợp đồng lao động của Huyện …….. đối với những giáo viên trong diện lao động hợp đồng, về việc thực hiện nội dung Công văn số …… của Ủy ban nhân dân huyện ……. về việc thực hiện một số nội dung tại Quyết định số ……...</w:t>
      </w:r>
    </w:p>
    <w:p w14:paraId="07EC12E7"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Sau khi triển khai nội dung công văn đến toàn thể cán bộ, giáo viên, nhân viên trong nhà trường, đặc biệt là việc đả thông tư tưởng đối với các đồng chí giáo viên trong diện hợp đồng, về cơ bản cả ….. đồng chí GVHĐ đều hiểu rõ vì đó là chủ trương và kế hoạch của UBND Thành phố Hà Nội. Tất cả …… đồng chí GVHĐ đều có chung ý kiến đề nghị lãnh đạo UBND Huyện xem xét và có những cơ chế đặc thù, đồng thời tạo điều kiện cho họ được hưởng các chế độ, chính sách phù hợp sau khi UBND Huyện ra quyết định chấm dứt hợp đồng và đều không có các biểu hiện tiêu cực như: tụ tập đám đông bàn tán, có đơn thư khiếu kiện vượt cấp.</w:t>
      </w:r>
    </w:p>
    <w:p w14:paraId="069DD720"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lastRenderedPageBreak/>
        <w:t>Ban giám hiệu nhà trường vẫn thực hiện việc phân công giáo viên phụ trách các lớp đầu tháng …….theo đúng kế hoạch, đồng thời động viên kịp thời các đồng chí giáo viên hợp đồng cứ yên tâm công tác.</w:t>
      </w:r>
    </w:p>
    <w:p w14:paraId="7052AABB"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b/>
          <w:bCs/>
          <w:kern w:val="0"/>
          <w:sz w:val="24"/>
          <w:szCs w:val="24"/>
          <w:lang w:eastAsia="da-DK"/>
          <w14:ligatures w14:val="none"/>
        </w:rPr>
        <w:t>5. Kiến nghị, đề xuất.</w:t>
      </w:r>
    </w:p>
    <w:p w14:paraId="2E6CCC69"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Phòng giáo dục và đào tạo Thanh Oai tổ chức nhiều chuyên đề, nhằm tạo điều kiện cho đội ngũ CB-GV-NV các trường MN được đi học tập để nâng cao trình độ chuyên môn nghiệp vụ.</w:t>
      </w:r>
    </w:p>
    <w:p w14:paraId="1EEA9104"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PGD&amp;ĐT tiếp tục tham mưu với UBND Huyện tiếp tục quan tâm hơn nữa đến chế độ, chính sách cho đội ngũ CB, GV, NV trong các trường MN, nhất là các đồng chí nhân viên nuôi dưỡng và giáo viên hợp đồng để họ yên tâm công tác.</w:t>
      </w:r>
    </w:p>
    <w:p w14:paraId="27CA1B20"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Trên đây là báo cáo về việc chuẩn bị cho năm học mới ……… của trường Mầm non………. Nhà trường kính mong Lãnh đạo cấp trên tiếp tục quan tâm tạo điều kiện tốt nhất cho nhà trường thực hiện các nhiệm vụ của năm học đã đề ra.</w:t>
      </w:r>
    </w:p>
    <w:p w14:paraId="0F7F57D8"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Xin trân trọng cảm ơn!</w:t>
      </w:r>
    </w:p>
    <w:tbl>
      <w:tblPr>
        <w:tblW w:w="5003" w:type="pct"/>
        <w:tblCellSpacing w:w="15" w:type="dxa"/>
        <w:tblCellMar>
          <w:top w:w="15" w:type="dxa"/>
          <w:left w:w="15" w:type="dxa"/>
          <w:bottom w:w="15" w:type="dxa"/>
          <w:right w:w="15" w:type="dxa"/>
        </w:tblCellMar>
        <w:tblLook w:val="04A0" w:firstRow="1" w:lastRow="0" w:firstColumn="1" w:lastColumn="0" w:noHBand="0" w:noVBand="1"/>
      </w:tblPr>
      <w:tblGrid>
        <w:gridCol w:w="5567"/>
        <w:gridCol w:w="4077"/>
      </w:tblGrid>
      <w:tr w:rsidR="004578AA" w:rsidRPr="004578AA" w14:paraId="6AC25CDD" w14:textId="77777777" w:rsidTr="004578AA">
        <w:trPr>
          <w:tblCellSpacing w:w="15" w:type="dxa"/>
        </w:trPr>
        <w:tc>
          <w:tcPr>
            <w:tcW w:w="2890" w:type="pct"/>
            <w:vAlign w:val="center"/>
            <w:hideMark/>
          </w:tcPr>
          <w:p w14:paraId="2359BC4F"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b/>
                <w:bCs/>
                <w:i/>
                <w:iCs/>
                <w:kern w:val="0"/>
                <w:sz w:val="24"/>
                <w:szCs w:val="24"/>
                <w:u w:val="single"/>
                <w:lang w:eastAsia="da-DK"/>
                <w14:ligatures w14:val="none"/>
              </w:rPr>
              <w:t>Nơi nhận</w:t>
            </w:r>
            <w:r w:rsidRPr="004578AA">
              <w:rPr>
                <w:rFonts w:ascii="Times New Roman" w:eastAsia="Times New Roman" w:hAnsi="Times New Roman" w:cs="Times New Roman"/>
                <w:b/>
                <w:bCs/>
                <w:i/>
                <w:iCs/>
                <w:kern w:val="0"/>
                <w:sz w:val="24"/>
                <w:szCs w:val="24"/>
                <w:lang w:eastAsia="da-DK"/>
                <w14:ligatures w14:val="none"/>
              </w:rPr>
              <w:t>:</w:t>
            </w:r>
          </w:p>
          <w:p w14:paraId="4499D713"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Lãnh đạo PGD&amp;ĐT…… (để b/c);</w:t>
            </w:r>
            <w:r w:rsidRPr="004578AA">
              <w:rPr>
                <w:rFonts w:ascii="Times New Roman" w:eastAsia="Times New Roman" w:hAnsi="Times New Roman" w:cs="Times New Roman"/>
                <w:kern w:val="0"/>
                <w:sz w:val="24"/>
                <w:szCs w:val="24"/>
                <w:lang w:eastAsia="da-DK"/>
                <w14:ligatures w14:val="none"/>
              </w:rPr>
              <w:br/>
              <w:t>- Lưu VT./.</w:t>
            </w:r>
          </w:p>
        </w:tc>
        <w:tc>
          <w:tcPr>
            <w:tcW w:w="2118" w:type="pct"/>
            <w:vAlign w:val="center"/>
            <w:hideMark/>
          </w:tcPr>
          <w:p w14:paraId="5CDCCC77"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b/>
                <w:bCs/>
                <w:kern w:val="0"/>
                <w:sz w:val="24"/>
                <w:szCs w:val="24"/>
                <w:lang w:eastAsia="da-DK"/>
                <w14:ligatures w14:val="none"/>
              </w:rPr>
              <w:t>HIỆU TRƯỞNG</w:t>
            </w:r>
          </w:p>
          <w:p w14:paraId="1D9CE5E5"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 </w:t>
            </w:r>
          </w:p>
          <w:p w14:paraId="272C54EA" w14:textId="77777777" w:rsidR="004578AA" w:rsidRPr="004578AA" w:rsidRDefault="004578AA" w:rsidP="004578AA">
            <w:pPr>
              <w:spacing w:before="100" w:beforeAutospacing="1" w:after="100" w:afterAutospacing="1" w:line="240" w:lineRule="auto"/>
              <w:rPr>
                <w:rFonts w:ascii="Times New Roman" w:eastAsia="Times New Roman" w:hAnsi="Times New Roman" w:cs="Times New Roman"/>
                <w:kern w:val="0"/>
                <w:sz w:val="24"/>
                <w:szCs w:val="24"/>
                <w:lang w:eastAsia="da-DK"/>
                <w14:ligatures w14:val="none"/>
              </w:rPr>
            </w:pPr>
            <w:r w:rsidRPr="004578AA">
              <w:rPr>
                <w:rFonts w:ascii="Times New Roman" w:eastAsia="Times New Roman" w:hAnsi="Times New Roman" w:cs="Times New Roman"/>
                <w:kern w:val="0"/>
                <w:sz w:val="24"/>
                <w:szCs w:val="24"/>
                <w:lang w:eastAsia="da-DK"/>
                <w14:ligatures w14:val="none"/>
              </w:rPr>
              <w:t>….………………………</w:t>
            </w:r>
          </w:p>
        </w:tc>
      </w:tr>
    </w:tbl>
    <w:p w14:paraId="6ACDDE4A" w14:textId="77777777" w:rsidR="00FD48FD" w:rsidRPr="004578AA" w:rsidRDefault="00FD48FD" w:rsidP="004578AA"/>
    <w:sectPr w:rsidR="00FD48FD" w:rsidRPr="004578A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B58"/>
    <w:multiLevelType w:val="multilevel"/>
    <w:tmpl w:val="70B4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E6707"/>
    <w:multiLevelType w:val="multilevel"/>
    <w:tmpl w:val="86AC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B4F54"/>
    <w:multiLevelType w:val="multilevel"/>
    <w:tmpl w:val="0FA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325F0"/>
    <w:multiLevelType w:val="hybridMultilevel"/>
    <w:tmpl w:val="98489F06"/>
    <w:lvl w:ilvl="0" w:tplc="DE8EA528">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3B77B7F"/>
    <w:multiLevelType w:val="multilevel"/>
    <w:tmpl w:val="2EB4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EB1DC9"/>
    <w:multiLevelType w:val="multilevel"/>
    <w:tmpl w:val="CC8A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091849">
    <w:abstractNumId w:val="3"/>
  </w:num>
  <w:num w:numId="2" w16cid:durableId="1163592632">
    <w:abstractNumId w:val="4"/>
  </w:num>
  <w:num w:numId="3" w16cid:durableId="1428769794">
    <w:abstractNumId w:val="5"/>
  </w:num>
  <w:num w:numId="4" w16cid:durableId="683942387">
    <w:abstractNumId w:val="2"/>
  </w:num>
  <w:num w:numId="5" w16cid:durableId="433018138">
    <w:abstractNumId w:val="0"/>
  </w:num>
  <w:num w:numId="6" w16cid:durableId="146600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F6"/>
    <w:rsid w:val="001A5453"/>
    <w:rsid w:val="001C132D"/>
    <w:rsid w:val="0025778A"/>
    <w:rsid w:val="00273CF6"/>
    <w:rsid w:val="004578AA"/>
    <w:rsid w:val="00590199"/>
    <w:rsid w:val="006A6C36"/>
    <w:rsid w:val="006C7D88"/>
    <w:rsid w:val="00730435"/>
    <w:rsid w:val="0073678A"/>
    <w:rsid w:val="009E44A0"/>
    <w:rsid w:val="00A01731"/>
    <w:rsid w:val="00AD1AFD"/>
    <w:rsid w:val="00B47AE0"/>
    <w:rsid w:val="00D11BF2"/>
    <w:rsid w:val="00EA49E5"/>
    <w:rsid w:val="00FD48F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3FE6"/>
  <w15:chartTrackingRefBased/>
  <w15:docId w15:val="{9A3B11FA-20DA-4428-A469-61DBC649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273C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paragraph" w:styleId="u3">
    <w:name w:val="heading 3"/>
    <w:basedOn w:val="Binhthng"/>
    <w:next w:val="Binhthng"/>
    <w:link w:val="u3Char"/>
    <w:uiPriority w:val="9"/>
    <w:unhideWhenUsed/>
    <w:qFormat/>
    <w:rsid w:val="00D11B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273CF6"/>
    <w:rPr>
      <w:rFonts w:ascii="Times New Roman" w:eastAsia="Times New Roman" w:hAnsi="Times New Roman" w:cs="Times New Roman"/>
      <w:b/>
      <w:bCs/>
      <w:kern w:val="0"/>
      <w:sz w:val="36"/>
      <w:szCs w:val="36"/>
      <w:lang w:eastAsia="da-DK"/>
      <w14:ligatures w14:val="none"/>
    </w:rPr>
  </w:style>
  <w:style w:type="paragraph" w:styleId="ThngthngWeb">
    <w:name w:val="Normal (Web)"/>
    <w:basedOn w:val="Binhthng"/>
    <w:uiPriority w:val="99"/>
    <w:semiHidden/>
    <w:unhideWhenUsed/>
    <w:rsid w:val="00273CF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oancuaDanhsach">
    <w:name w:val="List Paragraph"/>
    <w:basedOn w:val="Binhthng"/>
    <w:uiPriority w:val="34"/>
    <w:qFormat/>
    <w:rsid w:val="00273CF6"/>
    <w:pPr>
      <w:ind w:left="720"/>
      <w:contextualSpacing/>
    </w:pPr>
  </w:style>
  <w:style w:type="character" w:customStyle="1" w:styleId="u3Char">
    <w:name w:val="Đầu đề 3 Char"/>
    <w:basedOn w:val="Phngmcinhcuaoanvn"/>
    <w:link w:val="u3"/>
    <w:uiPriority w:val="9"/>
    <w:rsid w:val="00D11BF2"/>
    <w:rPr>
      <w:rFonts w:asciiTheme="majorHAnsi" w:eastAsiaTheme="majorEastAsia" w:hAnsiTheme="majorHAnsi" w:cstheme="majorBidi"/>
      <w:color w:val="1F3763" w:themeColor="accent1" w:themeShade="7F"/>
      <w:sz w:val="24"/>
      <w:szCs w:val="24"/>
    </w:rPr>
  </w:style>
  <w:style w:type="character" w:styleId="Manh">
    <w:name w:val="Strong"/>
    <w:basedOn w:val="Phngmcinhcuaoanvn"/>
    <w:uiPriority w:val="22"/>
    <w:qFormat/>
    <w:rsid w:val="00D11BF2"/>
    <w:rPr>
      <w:b/>
      <w:bCs/>
    </w:rPr>
  </w:style>
  <w:style w:type="character" w:styleId="Nhnmanh">
    <w:name w:val="Emphasis"/>
    <w:basedOn w:val="Phngmcinhcuaoanvn"/>
    <w:uiPriority w:val="20"/>
    <w:qFormat/>
    <w:rsid w:val="0073678A"/>
    <w:rPr>
      <w:i/>
      <w:iCs/>
    </w:rPr>
  </w:style>
  <w:style w:type="paragraph" w:customStyle="1" w:styleId="msonormal0">
    <w:name w:val="msonormal"/>
    <w:basedOn w:val="Binhthng"/>
    <w:rsid w:val="0059019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2343">
      <w:bodyDiv w:val="1"/>
      <w:marLeft w:val="0"/>
      <w:marRight w:val="0"/>
      <w:marTop w:val="0"/>
      <w:marBottom w:val="0"/>
      <w:divBdr>
        <w:top w:val="none" w:sz="0" w:space="0" w:color="auto"/>
        <w:left w:val="none" w:sz="0" w:space="0" w:color="auto"/>
        <w:bottom w:val="none" w:sz="0" w:space="0" w:color="auto"/>
        <w:right w:val="none" w:sz="0" w:space="0" w:color="auto"/>
      </w:divBdr>
    </w:div>
    <w:div w:id="129444026">
      <w:bodyDiv w:val="1"/>
      <w:marLeft w:val="0"/>
      <w:marRight w:val="0"/>
      <w:marTop w:val="0"/>
      <w:marBottom w:val="0"/>
      <w:divBdr>
        <w:top w:val="none" w:sz="0" w:space="0" w:color="auto"/>
        <w:left w:val="none" w:sz="0" w:space="0" w:color="auto"/>
        <w:bottom w:val="none" w:sz="0" w:space="0" w:color="auto"/>
        <w:right w:val="none" w:sz="0" w:space="0" w:color="auto"/>
      </w:divBdr>
    </w:div>
    <w:div w:id="303588648">
      <w:bodyDiv w:val="1"/>
      <w:marLeft w:val="0"/>
      <w:marRight w:val="0"/>
      <w:marTop w:val="0"/>
      <w:marBottom w:val="0"/>
      <w:divBdr>
        <w:top w:val="none" w:sz="0" w:space="0" w:color="auto"/>
        <w:left w:val="none" w:sz="0" w:space="0" w:color="auto"/>
        <w:bottom w:val="none" w:sz="0" w:space="0" w:color="auto"/>
        <w:right w:val="none" w:sz="0" w:space="0" w:color="auto"/>
      </w:divBdr>
      <w:divsChild>
        <w:div w:id="1379088567">
          <w:marLeft w:val="0"/>
          <w:marRight w:val="0"/>
          <w:marTop w:val="0"/>
          <w:marBottom w:val="0"/>
          <w:divBdr>
            <w:top w:val="none" w:sz="0" w:space="0" w:color="auto"/>
            <w:left w:val="none" w:sz="0" w:space="0" w:color="auto"/>
            <w:bottom w:val="none" w:sz="0" w:space="0" w:color="auto"/>
            <w:right w:val="none" w:sz="0" w:space="0" w:color="auto"/>
          </w:divBdr>
        </w:div>
        <w:div w:id="1429234163">
          <w:marLeft w:val="0"/>
          <w:marRight w:val="0"/>
          <w:marTop w:val="0"/>
          <w:marBottom w:val="0"/>
          <w:divBdr>
            <w:top w:val="none" w:sz="0" w:space="0" w:color="auto"/>
            <w:left w:val="none" w:sz="0" w:space="0" w:color="auto"/>
            <w:bottom w:val="none" w:sz="0" w:space="0" w:color="auto"/>
            <w:right w:val="none" w:sz="0" w:space="0" w:color="auto"/>
          </w:divBdr>
        </w:div>
        <w:div w:id="857305326">
          <w:marLeft w:val="0"/>
          <w:marRight w:val="0"/>
          <w:marTop w:val="0"/>
          <w:marBottom w:val="0"/>
          <w:divBdr>
            <w:top w:val="none" w:sz="0" w:space="0" w:color="auto"/>
            <w:left w:val="none" w:sz="0" w:space="0" w:color="auto"/>
            <w:bottom w:val="none" w:sz="0" w:space="0" w:color="auto"/>
            <w:right w:val="none" w:sz="0" w:space="0" w:color="auto"/>
          </w:divBdr>
        </w:div>
      </w:divsChild>
    </w:div>
    <w:div w:id="359666476">
      <w:bodyDiv w:val="1"/>
      <w:marLeft w:val="0"/>
      <w:marRight w:val="0"/>
      <w:marTop w:val="0"/>
      <w:marBottom w:val="0"/>
      <w:divBdr>
        <w:top w:val="none" w:sz="0" w:space="0" w:color="auto"/>
        <w:left w:val="none" w:sz="0" w:space="0" w:color="auto"/>
        <w:bottom w:val="none" w:sz="0" w:space="0" w:color="auto"/>
        <w:right w:val="none" w:sz="0" w:space="0" w:color="auto"/>
      </w:divBdr>
      <w:divsChild>
        <w:div w:id="824593265">
          <w:marLeft w:val="0"/>
          <w:marRight w:val="0"/>
          <w:marTop w:val="0"/>
          <w:marBottom w:val="0"/>
          <w:divBdr>
            <w:top w:val="none" w:sz="0" w:space="0" w:color="auto"/>
            <w:left w:val="none" w:sz="0" w:space="0" w:color="auto"/>
            <w:bottom w:val="none" w:sz="0" w:space="0" w:color="auto"/>
            <w:right w:val="none" w:sz="0" w:space="0" w:color="auto"/>
          </w:divBdr>
        </w:div>
        <w:div w:id="206718335">
          <w:marLeft w:val="0"/>
          <w:marRight w:val="0"/>
          <w:marTop w:val="0"/>
          <w:marBottom w:val="0"/>
          <w:divBdr>
            <w:top w:val="none" w:sz="0" w:space="0" w:color="auto"/>
            <w:left w:val="none" w:sz="0" w:space="0" w:color="auto"/>
            <w:bottom w:val="none" w:sz="0" w:space="0" w:color="auto"/>
            <w:right w:val="none" w:sz="0" w:space="0" w:color="auto"/>
          </w:divBdr>
        </w:div>
        <w:div w:id="1778988463">
          <w:marLeft w:val="0"/>
          <w:marRight w:val="0"/>
          <w:marTop w:val="0"/>
          <w:marBottom w:val="0"/>
          <w:divBdr>
            <w:top w:val="none" w:sz="0" w:space="0" w:color="auto"/>
            <w:left w:val="none" w:sz="0" w:space="0" w:color="auto"/>
            <w:bottom w:val="none" w:sz="0" w:space="0" w:color="auto"/>
            <w:right w:val="none" w:sz="0" w:space="0" w:color="auto"/>
          </w:divBdr>
        </w:div>
      </w:divsChild>
    </w:div>
    <w:div w:id="455491071">
      <w:bodyDiv w:val="1"/>
      <w:marLeft w:val="0"/>
      <w:marRight w:val="0"/>
      <w:marTop w:val="0"/>
      <w:marBottom w:val="0"/>
      <w:divBdr>
        <w:top w:val="none" w:sz="0" w:space="0" w:color="auto"/>
        <w:left w:val="none" w:sz="0" w:space="0" w:color="auto"/>
        <w:bottom w:val="none" w:sz="0" w:space="0" w:color="auto"/>
        <w:right w:val="none" w:sz="0" w:space="0" w:color="auto"/>
      </w:divBdr>
    </w:div>
    <w:div w:id="459613732">
      <w:bodyDiv w:val="1"/>
      <w:marLeft w:val="0"/>
      <w:marRight w:val="0"/>
      <w:marTop w:val="0"/>
      <w:marBottom w:val="0"/>
      <w:divBdr>
        <w:top w:val="none" w:sz="0" w:space="0" w:color="auto"/>
        <w:left w:val="none" w:sz="0" w:space="0" w:color="auto"/>
        <w:bottom w:val="none" w:sz="0" w:space="0" w:color="auto"/>
        <w:right w:val="none" w:sz="0" w:space="0" w:color="auto"/>
      </w:divBdr>
    </w:div>
    <w:div w:id="487942988">
      <w:bodyDiv w:val="1"/>
      <w:marLeft w:val="0"/>
      <w:marRight w:val="0"/>
      <w:marTop w:val="0"/>
      <w:marBottom w:val="0"/>
      <w:divBdr>
        <w:top w:val="none" w:sz="0" w:space="0" w:color="auto"/>
        <w:left w:val="none" w:sz="0" w:space="0" w:color="auto"/>
        <w:bottom w:val="none" w:sz="0" w:space="0" w:color="auto"/>
        <w:right w:val="none" w:sz="0" w:space="0" w:color="auto"/>
      </w:divBdr>
    </w:div>
    <w:div w:id="1188828976">
      <w:bodyDiv w:val="1"/>
      <w:marLeft w:val="0"/>
      <w:marRight w:val="0"/>
      <w:marTop w:val="0"/>
      <w:marBottom w:val="0"/>
      <w:divBdr>
        <w:top w:val="none" w:sz="0" w:space="0" w:color="auto"/>
        <w:left w:val="none" w:sz="0" w:space="0" w:color="auto"/>
        <w:bottom w:val="none" w:sz="0" w:space="0" w:color="auto"/>
        <w:right w:val="none" w:sz="0" w:space="0" w:color="auto"/>
      </w:divBdr>
    </w:div>
    <w:div w:id="1495298119">
      <w:bodyDiv w:val="1"/>
      <w:marLeft w:val="0"/>
      <w:marRight w:val="0"/>
      <w:marTop w:val="0"/>
      <w:marBottom w:val="0"/>
      <w:divBdr>
        <w:top w:val="none" w:sz="0" w:space="0" w:color="auto"/>
        <w:left w:val="none" w:sz="0" w:space="0" w:color="auto"/>
        <w:bottom w:val="none" w:sz="0" w:space="0" w:color="auto"/>
        <w:right w:val="none" w:sz="0" w:space="0" w:color="auto"/>
      </w:divBdr>
    </w:div>
    <w:div w:id="1506240126">
      <w:bodyDiv w:val="1"/>
      <w:marLeft w:val="0"/>
      <w:marRight w:val="0"/>
      <w:marTop w:val="0"/>
      <w:marBottom w:val="0"/>
      <w:divBdr>
        <w:top w:val="none" w:sz="0" w:space="0" w:color="auto"/>
        <w:left w:val="none" w:sz="0" w:space="0" w:color="auto"/>
        <w:bottom w:val="none" w:sz="0" w:space="0" w:color="auto"/>
        <w:right w:val="none" w:sz="0" w:space="0" w:color="auto"/>
      </w:divBdr>
    </w:div>
    <w:div w:id="1627078235">
      <w:bodyDiv w:val="1"/>
      <w:marLeft w:val="0"/>
      <w:marRight w:val="0"/>
      <w:marTop w:val="0"/>
      <w:marBottom w:val="0"/>
      <w:divBdr>
        <w:top w:val="none" w:sz="0" w:space="0" w:color="auto"/>
        <w:left w:val="none" w:sz="0" w:space="0" w:color="auto"/>
        <w:bottom w:val="none" w:sz="0" w:space="0" w:color="auto"/>
        <w:right w:val="none" w:sz="0" w:space="0" w:color="auto"/>
      </w:divBdr>
    </w:div>
    <w:div w:id="1665090718">
      <w:bodyDiv w:val="1"/>
      <w:marLeft w:val="0"/>
      <w:marRight w:val="0"/>
      <w:marTop w:val="0"/>
      <w:marBottom w:val="0"/>
      <w:divBdr>
        <w:top w:val="none" w:sz="0" w:space="0" w:color="auto"/>
        <w:left w:val="none" w:sz="0" w:space="0" w:color="auto"/>
        <w:bottom w:val="none" w:sz="0" w:space="0" w:color="auto"/>
        <w:right w:val="none" w:sz="0" w:space="0" w:color="auto"/>
      </w:divBdr>
    </w:div>
    <w:div w:id="1671323620">
      <w:bodyDiv w:val="1"/>
      <w:marLeft w:val="0"/>
      <w:marRight w:val="0"/>
      <w:marTop w:val="0"/>
      <w:marBottom w:val="0"/>
      <w:divBdr>
        <w:top w:val="none" w:sz="0" w:space="0" w:color="auto"/>
        <w:left w:val="none" w:sz="0" w:space="0" w:color="auto"/>
        <w:bottom w:val="none" w:sz="0" w:space="0" w:color="auto"/>
        <w:right w:val="none" w:sz="0" w:space="0" w:color="auto"/>
      </w:divBdr>
      <w:divsChild>
        <w:div w:id="2042122529">
          <w:marLeft w:val="0"/>
          <w:marRight w:val="0"/>
          <w:marTop w:val="0"/>
          <w:marBottom w:val="0"/>
          <w:divBdr>
            <w:top w:val="none" w:sz="0" w:space="0" w:color="auto"/>
            <w:left w:val="none" w:sz="0" w:space="0" w:color="auto"/>
            <w:bottom w:val="none" w:sz="0" w:space="0" w:color="auto"/>
            <w:right w:val="none" w:sz="0" w:space="0" w:color="auto"/>
          </w:divBdr>
        </w:div>
        <w:div w:id="1932160744">
          <w:marLeft w:val="0"/>
          <w:marRight w:val="0"/>
          <w:marTop w:val="0"/>
          <w:marBottom w:val="0"/>
          <w:divBdr>
            <w:top w:val="none" w:sz="0" w:space="0" w:color="auto"/>
            <w:left w:val="none" w:sz="0" w:space="0" w:color="auto"/>
            <w:bottom w:val="none" w:sz="0" w:space="0" w:color="auto"/>
            <w:right w:val="none" w:sz="0" w:space="0" w:color="auto"/>
          </w:divBdr>
        </w:div>
        <w:div w:id="1724524733">
          <w:marLeft w:val="0"/>
          <w:marRight w:val="0"/>
          <w:marTop w:val="0"/>
          <w:marBottom w:val="0"/>
          <w:divBdr>
            <w:top w:val="none" w:sz="0" w:space="0" w:color="auto"/>
            <w:left w:val="none" w:sz="0" w:space="0" w:color="auto"/>
            <w:bottom w:val="none" w:sz="0" w:space="0" w:color="auto"/>
            <w:right w:val="none" w:sz="0" w:space="0" w:color="auto"/>
          </w:divBdr>
        </w:div>
      </w:divsChild>
    </w:div>
    <w:div w:id="1684043377">
      <w:bodyDiv w:val="1"/>
      <w:marLeft w:val="0"/>
      <w:marRight w:val="0"/>
      <w:marTop w:val="0"/>
      <w:marBottom w:val="0"/>
      <w:divBdr>
        <w:top w:val="none" w:sz="0" w:space="0" w:color="auto"/>
        <w:left w:val="none" w:sz="0" w:space="0" w:color="auto"/>
        <w:bottom w:val="none" w:sz="0" w:space="0" w:color="auto"/>
        <w:right w:val="none" w:sz="0" w:space="0" w:color="auto"/>
      </w:divBdr>
    </w:div>
    <w:div w:id="19681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3987</Characters>
  <Application>Microsoft Office Word</Application>
  <DocSecurity>0</DocSecurity>
  <Lines>33</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Tung Hai 20206631</dc:creator>
  <cp:keywords/>
  <dc:description/>
  <cp:lastModifiedBy>Nguyen Tung Hai 20206631</cp:lastModifiedBy>
  <cp:revision>2</cp:revision>
  <dcterms:created xsi:type="dcterms:W3CDTF">2023-05-02T17:32:00Z</dcterms:created>
  <dcterms:modified xsi:type="dcterms:W3CDTF">2023-05-02T17:32:00Z</dcterms:modified>
</cp:coreProperties>
</file>