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200" w:type="dxa"/>
        <w:tblCellSpacing w:w="0" w:type="dxa"/>
        <w:tblCellMar>
          <w:left w:w="0" w:type="dxa"/>
          <w:right w:w="0" w:type="dxa"/>
        </w:tblCellMar>
        <w:tblLook w:val="04A0" w:firstRow="1" w:lastRow="0" w:firstColumn="1" w:lastColumn="0" w:noHBand="0" w:noVBand="1"/>
      </w:tblPr>
      <w:tblGrid>
        <w:gridCol w:w="6438"/>
        <w:gridCol w:w="9762"/>
      </w:tblGrid>
      <w:tr w:rsidR="00CA54AF" w:rsidRPr="00CA54AF" w:rsidTr="00CA54AF">
        <w:trPr>
          <w:tblCellSpacing w:w="0" w:type="dxa"/>
        </w:trPr>
        <w:tc>
          <w:tcPr>
            <w:tcW w:w="6420" w:type="dxa"/>
            <w:vAlign w:val="center"/>
            <w:hideMark/>
          </w:tcPr>
          <w:p w:rsidR="00CA54AF" w:rsidRPr="00CA54AF" w:rsidRDefault="00CA54AF" w:rsidP="00CA54AF">
            <w:pPr>
              <w:spacing w:before="100" w:beforeAutospacing="1" w:after="100" w:afterAutospacing="1" w:line="240" w:lineRule="auto"/>
              <w:rPr>
                <w:rFonts w:ascii="Times New Roman" w:eastAsia="Times New Roman" w:hAnsi="Times New Roman" w:cs="Times New Roman"/>
                <w:sz w:val="24"/>
                <w:szCs w:val="24"/>
              </w:rPr>
            </w:pPr>
            <w:r w:rsidRPr="00CA54AF">
              <w:rPr>
                <w:rFonts w:ascii="Times New Roman" w:eastAsia="Times New Roman" w:hAnsi="Times New Roman" w:cs="Times New Roman"/>
                <w:b/>
                <w:bCs/>
                <w:sz w:val="24"/>
                <w:szCs w:val="24"/>
              </w:rPr>
              <w:t>HỘI LHPN PHƯỜNG.....</w:t>
            </w:r>
          </w:p>
          <w:p w:rsidR="00CA54AF" w:rsidRPr="00CA54AF" w:rsidRDefault="00CA54AF" w:rsidP="00CA54AF">
            <w:pPr>
              <w:spacing w:before="100" w:beforeAutospacing="1" w:after="100" w:afterAutospacing="1" w:line="240" w:lineRule="auto"/>
              <w:rPr>
                <w:rFonts w:ascii="Times New Roman" w:eastAsia="Times New Roman" w:hAnsi="Times New Roman" w:cs="Times New Roman"/>
                <w:sz w:val="24"/>
                <w:szCs w:val="24"/>
              </w:rPr>
            </w:pPr>
            <w:r w:rsidRPr="00CA54AF">
              <w:rPr>
                <w:rFonts w:ascii="Times New Roman" w:eastAsia="Times New Roman" w:hAnsi="Times New Roman" w:cs="Times New Roman"/>
                <w:b/>
                <w:bCs/>
                <w:sz w:val="24"/>
                <w:szCs w:val="24"/>
              </w:rPr>
              <w:t>BAN THƯỜNG VỤ</w:t>
            </w:r>
          </w:p>
        </w:tc>
        <w:tc>
          <w:tcPr>
            <w:tcW w:w="9735" w:type="dxa"/>
            <w:vAlign w:val="center"/>
            <w:hideMark/>
          </w:tcPr>
          <w:p w:rsidR="00CA54AF" w:rsidRPr="00CA54AF" w:rsidRDefault="00CA54AF" w:rsidP="00CA54AF">
            <w:pPr>
              <w:spacing w:before="100" w:beforeAutospacing="1" w:after="100" w:afterAutospacing="1" w:line="240" w:lineRule="auto"/>
              <w:jc w:val="center"/>
              <w:rPr>
                <w:rFonts w:ascii="Times New Roman" w:eastAsia="Times New Roman" w:hAnsi="Times New Roman" w:cs="Times New Roman"/>
                <w:sz w:val="24"/>
                <w:szCs w:val="24"/>
              </w:rPr>
            </w:pPr>
            <w:r w:rsidRPr="00CA54AF">
              <w:rPr>
                <w:rFonts w:ascii="Times New Roman" w:eastAsia="Times New Roman" w:hAnsi="Times New Roman" w:cs="Times New Roman"/>
                <w:b/>
                <w:bCs/>
                <w:sz w:val="24"/>
                <w:szCs w:val="24"/>
              </w:rPr>
              <w:t>CỘNG HÒA XÃ HỘI CHỦ NGHĨA VIỆT NAM</w:t>
            </w:r>
          </w:p>
          <w:p w:rsidR="00CA54AF" w:rsidRPr="00CA54AF" w:rsidRDefault="00CA54AF" w:rsidP="00CA54AF">
            <w:pPr>
              <w:spacing w:before="100" w:beforeAutospacing="1" w:after="100" w:afterAutospacing="1" w:line="240" w:lineRule="auto"/>
              <w:jc w:val="center"/>
              <w:rPr>
                <w:rFonts w:ascii="Times New Roman" w:eastAsia="Times New Roman" w:hAnsi="Times New Roman" w:cs="Times New Roman"/>
                <w:sz w:val="24"/>
                <w:szCs w:val="24"/>
              </w:rPr>
            </w:pPr>
            <w:r w:rsidRPr="00CA54AF">
              <w:rPr>
                <w:rFonts w:ascii="Times New Roman" w:eastAsia="Times New Roman" w:hAnsi="Times New Roman" w:cs="Times New Roman"/>
                <w:b/>
                <w:bCs/>
                <w:sz w:val="24"/>
                <w:szCs w:val="24"/>
              </w:rPr>
              <w:t>Độc lập- Tự do- Hạnh phúc</w:t>
            </w:r>
          </w:p>
        </w:tc>
      </w:tr>
    </w:tbl>
    <w:p w:rsidR="00CA54AF" w:rsidRPr="00CA54AF" w:rsidRDefault="00CA54AF" w:rsidP="00CA54AF">
      <w:pPr>
        <w:spacing w:before="100" w:beforeAutospacing="1" w:after="100" w:afterAutospacing="1" w:line="240" w:lineRule="auto"/>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Số:                                                                                                                                                                                           ....ngày....tháng.....năm...</w:t>
      </w:r>
    </w:p>
    <w:p w:rsidR="00CA54AF" w:rsidRPr="00CA54AF" w:rsidRDefault="00CA54AF" w:rsidP="00CA54AF">
      <w:pPr>
        <w:spacing w:before="100" w:beforeAutospacing="1" w:after="100" w:afterAutospacing="1" w:line="240" w:lineRule="auto"/>
        <w:jc w:val="center"/>
        <w:rPr>
          <w:rFonts w:ascii="Times New Roman" w:eastAsia="Times New Roman" w:hAnsi="Times New Roman" w:cs="Times New Roman"/>
          <w:sz w:val="24"/>
          <w:szCs w:val="24"/>
        </w:rPr>
      </w:pPr>
      <w:r w:rsidRPr="00CA54AF">
        <w:rPr>
          <w:rFonts w:ascii="Times New Roman" w:eastAsia="Times New Roman" w:hAnsi="Times New Roman" w:cs="Times New Roman"/>
          <w:b/>
          <w:bCs/>
          <w:sz w:val="24"/>
          <w:szCs w:val="24"/>
        </w:rPr>
        <w:t>BÁO CÁO TỔNG KẾT CÔNG TÁC CHI HỘI PHỤ NỮ</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Kính thưa các quý vị đại biểu</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Thưa toàn thể các đồng chí có mặt tại hội trường!</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Trong tháng 12, Hội LHPN xã, các ban, ngành, đoàn thể địa phương sẽ tiến hành tổng kết nhiệm vụ năm……và triển khai nhiệm vụ……, sau đó Ủy ban nhân dân các cấp, Đảng ủy xã sẽ tiến hành tổng kết công tác năm …, triển khai nhiệm vụ công tác…….. Do cuối năm có nhiều kỳ đại hội, cũng như khối lượng công việc lớn nên Thường trực Đảng ủy, Hội đồng nhân dân, Ủy ban nhân dân tỉnh cũng phải thống nhất việc phân công dự kiến họp với các sở, ban, ngành và dự kiến họp cấp trên để ban hành. Vì vậy, tôi xin phép được thay mặt Thường trực Đảng ủy phát biểu tại Hội nghị tổng kết công tác Hội Nông dân xã năm ……, đó là lý do mà các đồng chí Thường vụ Đảng ủy Ủy ban, Thường trực HĐND xã. Nhân dân, UBND xã sẽ không dự đại hội cùng các đồng chí; Dưới đây là một số nhận xét tôi muốn đưa ra:</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Ngay từ những tháng đầu năm, Hội LHPN phường đã xây dựng và phát triển phong trào thi đua cùng với việc triển khai nhiều phong trào ý nghĩa, vận động được 96% hội viên tham gia. Tổng phong trào có 3 hội viên đạt thành tích xuất sắc và hầu hết các hội viên đã tích cực tham gia đạt mục tiêu phong trào đề ra. Đây là thành tích đáng ghi nhận trong những tháng đầu năm. Bên cạnh đó, Hội LHPN còn tổ chức phong trào xây dựng cây xanh xung quanh xã, dọc các tuyến đường do chị em phụ nữ trồng và chăm sóc đến nay. cây xanh vẫn phát triển tốt, góp phần quan trọng xây dựng môi trường xanh - sạch - đẹp. Thông qua hoạt động trồng cây, các chi hội phụ nữ của các thôn cũng đã tích cực, chủ động tham gia, hầu như 100% chị em đều tham gia đóng góp.</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Hội tiến hành tuyên truyền, phổ biến các Chỉ thị, Nghị quyết của Đảng bộ phường, Nghị quyết của Hội Phụ nữ đến các cấp hội trong 20 chi hội, tuyên truyền Luật Hôn nhân &amp; Gia đình, Luật Bình đẳng giới. , Vụ Pháp luật, Phòng chống bạo lực gia đình, Luật Dân sự sửa đổi, Đề án 343 và 704 có 1930 lượt đăng ký tham dự. Truyền thông về bác sĩ chăm sóc sức khỏe và một số bệnh cho phụ nữ có 20 lượt người tham dự. Có 35 lượt tham gia viết bài thi tìm hiểu Hiến pháp nước CHXHCN Việt Nam. Tham gia hội thi làm bánh dày do thành phố tổ chức tại Lễ hội mùa xuân đạt giải nhất.</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Hội LHPN còn tổ chức các buổi sinh hoạt chuyên đề dưới nhiều hình thức như sinh hoạt, học tập, trao đổi kinh nghiệm phát triển kinh tế hộ gia đình, giao lưu văn hóa nghệ thuật, phát triển thêm các tác phẩm đặc sắc, có thể chế tác được. Việc nâng cao hiểu biết pháp luật cũng được chú trọng trong năm qua.</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 xml:space="preserve">Hội đã tổ chức cho hội đi thực tế, tham quan các mô hình kinh tế tiêu biểu để phát triển kinh tế nông thôn. Thông qua đó, chị em có thể học hỏi thêm nhiều kinh nghiệm trong chăn nuôi, mang </w:t>
      </w:r>
      <w:r w:rsidRPr="00CA54AF">
        <w:rPr>
          <w:rFonts w:ascii="Times New Roman" w:eastAsia="Times New Roman" w:hAnsi="Times New Roman" w:cs="Times New Roman"/>
          <w:sz w:val="24"/>
          <w:szCs w:val="24"/>
        </w:rPr>
        <w:lastRenderedPageBreak/>
        <w:t>lại hiệu quả cao hơn trong giai đoạn sau. Kết quả đạt được có thể kể đến 5 hội viên đã phát triển thành công mô hình kinh tế mới, cho thu nhập cao, đời sống được cải thiện.</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Đặc biệt, Hội đã tổ chức thành công Hội nghị tôn vinh các cá nhân, tập thể tiêu biểu trong phong trào thi đua yêu nước và tuyên dương, khen thưởng 7 tập thể, 7 cá nhân tiêu biểu.</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Tuy nhiên, bên cạnh những thành công, mặt tích cực vẫn còn nhiều khó khăn, hạn chế mà Hội LHPN cần cải thiện trong thời gian tới. Cụ thể, nhiều đoàn viên chưa tham gia nhiệt tình vào các hoạt động, còn vắng nhiều hoạt động. Hội LHPN tuy đã hoạt động tích cực trong thời gian qua nhưng việc phát triển kinh tế nông thôn cho hội viên phụ nữ còn hơi chậm cần đẩy nhanh hơn.</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Với sự chung sức, đồng lòng của các Bà, các Mẹ, các cán bộ, ban của Chi hội, hầu hết các mục tiêu của năm 20xx đã đạt được. Thay mặt Ban Thường vụ Hội LHPN phường xin chúc mừng 20xxx đã đạt được những thành tích xuất sắc, đáng trân trọng và tự hào của phong trào phụ nữ phường.</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Cuối cùng, cần nâng cao chất lượng hoạt động của hội viên, làm tốt công tác quản lý và phát huy vai trò, trách nhiệm của hội.</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Xin chân thành cảm ơn!</w:t>
      </w:r>
    </w:p>
    <w:p w:rsidR="00CA54AF" w:rsidRPr="00CA54AF" w:rsidRDefault="00CA54AF" w:rsidP="00CA54AF">
      <w:pPr>
        <w:spacing w:before="100" w:beforeAutospacing="1" w:after="100" w:afterAutospacing="1" w:line="240" w:lineRule="auto"/>
        <w:jc w:val="both"/>
        <w:rPr>
          <w:rFonts w:ascii="Times New Roman" w:eastAsia="Times New Roman" w:hAnsi="Times New Roman" w:cs="Times New Roman"/>
          <w:sz w:val="24"/>
          <w:szCs w:val="24"/>
        </w:rPr>
      </w:pPr>
      <w:r w:rsidRPr="00CA54AF">
        <w:rPr>
          <w:rFonts w:ascii="Times New Roman" w:eastAsia="Times New Roman" w:hAnsi="Times New Roman" w:cs="Times New Roman"/>
          <w:sz w:val="24"/>
          <w:szCs w:val="24"/>
        </w:rPr>
        <w:t>TM. BAN THƯỜNG VỤ</w:t>
      </w:r>
    </w:p>
    <w:p w:rsidR="005D53F6" w:rsidRDefault="005D53F6">
      <w:bookmarkStart w:id="0" w:name="_GoBack"/>
      <w:bookmarkEnd w:id="0"/>
    </w:p>
    <w:sectPr w:rsidR="005D5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4AF"/>
    <w:rsid w:val="005D53F6"/>
    <w:rsid w:val="00CA5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BED29-1A1F-48E3-B6CD-4B2BE312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A54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A5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9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3562</Characters>
  <Application>Microsoft Office Word</Application>
  <DocSecurity>0</DocSecurity>
  <Lines>29</Lines>
  <Paragraphs>8</Paragraphs>
  <ScaleCrop>false</ScaleCrop>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2023-04-25T10:01:00Z</dcterms:created>
  <dcterms:modified xsi:type="dcterms:W3CDTF">2023-04-25T10:01:00Z</dcterms:modified>
</cp:coreProperties>
</file>