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6C21">
      <w:pPr>
        <w:pStyle w:val="Title"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-207010</wp:posOffset>
                </wp:positionV>
                <wp:extent cx="914400" cy="314325"/>
                <wp:effectExtent l="5715" t="12065" r="13335" b="698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B400B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Mẫu số 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8.45pt;margin-top:-16.3pt;width:1in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">
                <v:textbox>
                  <w:txbxContent>
                    <w:p w:rsidR="00000000" w:rsidRDefault="006B400B">
                      <w:pPr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sz w:val="26"/>
                          <w:szCs w:val="26"/>
                        </w:rPr>
                        <w:t>Mẫu số 3b</w:t>
                      </w:r>
                    </w:p>
                  </w:txbxContent>
                </v:textbox>
              </v:shape>
            </w:pict>
          </mc:Fallback>
        </mc:AlternateContent>
      </w:r>
      <w:r w:rsidR="006B400B">
        <w:rPr>
          <w:sz w:val="28"/>
          <w:szCs w:val="28"/>
        </w:rPr>
        <w:t>CỘNG HÒA XÃ HỘI CHỦ NGHĨA VIỆT NAM</w:t>
      </w:r>
    </w:p>
    <w:p w:rsidR="00000000" w:rsidRDefault="006B400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Độc lập - Tự do - Hạnh phúc</w:t>
      </w:r>
    </w:p>
    <w:p w:rsidR="00000000" w:rsidRDefault="00536C21">
      <w:pPr>
        <w:ind w:left="709"/>
        <w:jc w:val="both"/>
        <w:rPr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50800</wp:posOffset>
                </wp:positionV>
                <wp:extent cx="2225675" cy="0"/>
                <wp:effectExtent l="8890" t="12700" r="13335" b="6350"/>
                <wp:wrapNone/>
                <wp:docPr id="1" name="Lin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s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5pt,4pt" to="314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k+FA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"/>
            </w:pict>
          </mc:Fallback>
        </mc:AlternateContent>
      </w:r>
    </w:p>
    <w:p w:rsidR="00000000" w:rsidRDefault="006B400B">
      <w:pPr>
        <w:pStyle w:val="Heading1"/>
        <w:spacing w:before="12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BẢN NHẬN XÉT VIÊN CHỨC</w:t>
      </w:r>
    </w:p>
    <w:p w:rsidR="00000000" w:rsidRDefault="006B400B">
      <w:pPr>
        <w:spacing w:before="60" w:line="264" w:lineRule="auto"/>
        <w:jc w:val="center"/>
        <w:rPr>
          <w:i/>
          <w:szCs w:val="28"/>
        </w:rPr>
      </w:pPr>
      <w:r>
        <w:rPr>
          <w:bCs/>
          <w:i/>
          <w:szCs w:val="28"/>
        </w:rPr>
        <w:t xml:space="preserve">(Dùng cho kì thi thăng hạng </w:t>
      </w:r>
      <w:r>
        <w:rPr>
          <w:i/>
          <w:szCs w:val="28"/>
        </w:rPr>
        <w:t xml:space="preserve">giáo viên THPT hạng II lên </w:t>
      </w:r>
    </w:p>
    <w:p w:rsidR="00000000" w:rsidRDefault="006B400B">
      <w:pPr>
        <w:spacing w:before="60" w:line="264" w:lineRule="auto"/>
        <w:jc w:val="center"/>
        <w:rPr>
          <w:i/>
          <w:szCs w:val="28"/>
        </w:rPr>
      </w:pPr>
      <w:r>
        <w:rPr>
          <w:i/>
          <w:szCs w:val="28"/>
        </w:rPr>
        <w:t xml:space="preserve">giáo viên THPT hạng I năm </w:t>
      </w:r>
      <w:r>
        <w:rPr>
          <w:i/>
          <w:szCs w:val="28"/>
        </w:rPr>
        <w:t>……..</w:t>
      </w:r>
      <w:r>
        <w:rPr>
          <w:bCs/>
          <w:i/>
          <w:szCs w:val="28"/>
        </w:rPr>
        <w:t>)</w:t>
      </w:r>
    </w:p>
    <w:p w:rsidR="00000000" w:rsidRDefault="006B400B">
      <w:pPr>
        <w:spacing w:before="60" w:line="264" w:lineRule="auto"/>
        <w:jc w:val="center"/>
        <w:rPr>
          <w:i/>
          <w:szCs w:val="28"/>
        </w:rPr>
      </w:pPr>
    </w:p>
    <w:p w:rsidR="00000000" w:rsidRDefault="006B400B">
      <w:pPr>
        <w:spacing w:before="120" w:line="264" w:lineRule="auto"/>
        <w:rPr>
          <w:szCs w:val="28"/>
        </w:rPr>
      </w:pPr>
      <w:r>
        <w:rPr>
          <w:szCs w:val="28"/>
        </w:rPr>
        <w:t>Họ và tên viên chức: .........................................................</w:t>
      </w:r>
      <w:r>
        <w:rPr>
          <w:szCs w:val="28"/>
        </w:rPr>
        <w:t>......................................</w:t>
      </w:r>
    </w:p>
    <w:p w:rsidR="00000000" w:rsidRDefault="006B400B">
      <w:pPr>
        <w:spacing w:before="120" w:line="264" w:lineRule="auto"/>
        <w:rPr>
          <w:szCs w:val="28"/>
        </w:rPr>
      </w:pPr>
      <w:r>
        <w:rPr>
          <w:szCs w:val="28"/>
        </w:rPr>
        <w:t>Đơn vị công tác: .....................................................................................................</w:t>
      </w:r>
    </w:p>
    <w:p w:rsidR="00000000" w:rsidRDefault="006B400B">
      <w:pPr>
        <w:spacing w:before="120" w:line="264" w:lineRule="auto"/>
        <w:rPr>
          <w:szCs w:val="28"/>
        </w:rPr>
      </w:pPr>
    </w:p>
    <w:p w:rsidR="00000000" w:rsidRDefault="006B400B">
      <w:pPr>
        <w:spacing w:before="120" w:line="264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1 - Đạo đức nghề nghiệp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</w:t>
      </w:r>
      <w:r>
        <w:rPr>
          <w:szCs w:val="28"/>
        </w:rPr>
        <w:t>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</w:t>
      </w:r>
      <w:r>
        <w:rPr>
          <w:szCs w:val="28"/>
        </w:rPr>
        <w:t>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</w:t>
      </w:r>
      <w:r>
        <w:rPr>
          <w:szCs w:val="28"/>
        </w:rPr>
        <w:t>.................................</w:t>
      </w:r>
    </w:p>
    <w:p w:rsidR="00000000" w:rsidRDefault="006B400B">
      <w:pPr>
        <w:spacing w:before="120" w:line="264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2 - Năng lực chuyên môn: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</w:t>
      </w:r>
      <w:r>
        <w:rPr>
          <w:szCs w:val="28"/>
        </w:rPr>
        <w:t>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</w:t>
      </w:r>
      <w:r>
        <w:rPr>
          <w:szCs w:val="28"/>
        </w:rPr>
        <w:t>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</w:t>
      </w:r>
      <w:r>
        <w:rPr>
          <w:szCs w:val="28"/>
        </w:rPr>
        <w:t>................................</w:t>
      </w:r>
    </w:p>
    <w:p w:rsidR="00000000" w:rsidRDefault="006B400B">
      <w:pPr>
        <w:spacing w:before="120" w:line="264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3 - Khả năng đáp ứng các nhiệm vụ của chức danh giáo viên THPT hạng I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</w:t>
      </w:r>
      <w:r>
        <w:rPr>
          <w:szCs w:val="28"/>
        </w:rPr>
        <w:t>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</w:t>
      </w:r>
      <w:r>
        <w:rPr>
          <w:szCs w:val="28"/>
        </w:rPr>
        <w:t>......................................................................................</w:t>
      </w:r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</w:t>
      </w:r>
      <w:bookmarkStart w:id="0" w:name="_GoBack"/>
      <w:bookmarkEnd w:id="0"/>
    </w:p>
    <w:p w:rsidR="00000000" w:rsidRDefault="006B400B">
      <w:pPr>
        <w:spacing w:line="264" w:lineRule="auto"/>
        <w:jc w:val="both"/>
        <w:rPr>
          <w:szCs w:val="28"/>
        </w:rPr>
      </w:pPr>
      <w:r>
        <w:rPr>
          <w:szCs w:val="28"/>
        </w:rPr>
        <w:t>..............................................</w:t>
      </w:r>
      <w:r>
        <w:rPr>
          <w:szCs w:val="28"/>
        </w:rPr>
        <w:t>............................................................................</w:t>
      </w:r>
    </w:p>
    <w:p w:rsidR="00000000" w:rsidRDefault="006B400B">
      <w:pPr>
        <w:spacing w:before="120" w:line="264" w:lineRule="auto"/>
        <w:jc w:val="both"/>
        <w:rPr>
          <w:b/>
          <w:bCs/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Xét quá trình công tác và theo nhu cầu nhiệm vụ giảng dạy ở chức danh nghề nghiệp Giáo viên THPT hạng I, chúng tôi nhất trí cử Ông (Bà) ………………. tham dự kỳ thi thăng hạng từ giáo </w:t>
      </w:r>
      <w:r>
        <w:rPr>
          <w:szCs w:val="28"/>
        </w:rPr>
        <w:t xml:space="preserve">viên THPT hạng II lên giáo viên THPT hạng I năm </w:t>
      </w:r>
      <w:r>
        <w:rPr>
          <w:szCs w:val="28"/>
        </w:rPr>
        <w:t>……….</w:t>
      </w:r>
      <w:r>
        <w:rPr>
          <w:szCs w:val="28"/>
        </w:rPr>
        <w:t>.</w:t>
      </w:r>
    </w:p>
    <w:p w:rsidR="00000000" w:rsidRDefault="006B400B">
      <w:pPr>
        <w:spacing w:before="120" w:line="264" w:lineRule="auto"/>
        <w:jc w:val="both"/>
        <w:rPr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>
        <w:rPr>
          <w:szCs w:val="28"/>
        </w:rPr>
        <w:t>.................., ngày …… tháng …… năm …….</w:t>
      </w:r>
    </w:p>
    <w:p w:rsidR="00000000" w:rsidRDefault="006B400B">
      <w:pPr>
        <w:spacing w:line="264" w:lineRule="auto"/>
        <w:ind w:left="709"/>
        <w:jc w:val="both"/>
        <w:rPr>
          <w:b/>
          <w:bCs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</w:t>
      </w:r>
      <w:r>
        <w:rPr>
          <w:b/>
          <w:bCs/>
          <w:szCs w:val="28"/>
        </w:rPr>
        <w:t>Thủ trưởng đơn vị</w:t>
      </w:r>
    </w:p>
    <w:p w:rsidR="006B400B" w:rsidRDefault="006B400B">
      <w:pPr>
        <w:pStyle w:val="Heading2"/>
        <w:spacing w:line="264" w:lineRule="auto"/>
        <w:jc w:val="left"/>
        <w:rPr>
          <w:b w:val="0"/>
          <w:i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 w:val="0"/>
          <w:i/>
          <w:sz w:val="26"/>
          <w:szCs w:val="26"/>
        </w:rPr>
        <w:t xml:space="preserve">                   (Ký tên và đóng dấu)</w:t>
      </w:r>
    </w:p>
    <w:sectPr w:rsidR="006B400B">
      <w:headerReference w:type="even" r:id="rId7"/>
      <w:footerReference w:type="default" r:id="rId8"/>
      <w:pgSz w:w="11907" w:h="16840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0B" w:rsidRDefault="006B400B">
      <w:r>
        <w:separator/>
      </w:r>
    </w:p>
  </w:endnote>
  <w:endnote w:type="continuationSeparator" w:id="0">
    <w:p w:rsidR="006B400B" w:rsidRDefault="006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Courier New"/>
    <w:charset w:val="00"/>
    <w:family w:val="swiss"/>
    <w:pitch w:val="default"/>
    <w:sig w:usb0="00000000" w:usb1="00000000" w:usb2="00000000" w:usb3="00000000" w:csb0="00000013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400B">
    <w:pPr>
      <w:pStyle w:val="Header"/>
      <w:tabs>
        <w:tab w:val="clear" w:pos="4320"/>
        <w:tab w:val="clear" w:pos="8640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0B" w:rsidRDefault="006B400B">
      <w:r>
        <w:separator/>
      </w:r>
    </w:p>
  </w:footnote>
  <w:footnote w:type="continuationSeparator" w:id="0">
    <w:p w:rsidR="006B400B" w:rsidRDefault="006B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400B">
    <w:pPr>
      <w:pStyle w:val="Head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000000" w:rsidRDefault="006B4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drawingGridHorizontalSpacing w:val="109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40"/>
    <w:rsid w:val="000023B4"/>
    <w:rsid w:val="00003797"/>
    <w:rsid w:val="00003FFB"/>
    <w:rsid w:val="00015A34"/>
    <w:rsid w:val="00015C5F"/>
    <w:rsid w:val="00025F58"/>
    <w:rsid w:val="00036684"/>
    <w:rsid w:val="000458B3"/>
    <w:rsid w:val="0006259F"/>
    <w:rsid w:val="00077F8D"/>
    <w:rsid w:val="00083D03"/>
    <w:rsid w:val="00084073"/>
    <w:rsid w:val="000A0278"/>
    <w:rsid w:val="000B15AA"/>
    <w:rsid w:val="000C3178"/>
    <w:rsid w:val="000D0269"/>
    <w:rsid w:val="00107868"/>
    <w:rsid w:val="00115E55"/>
    <w:rsid w:val="00136A3E"/>
    <w:rsid w:val="0016044A"/>
    <w:rsid w:val="00160A92"/>
    <w:rsid w:val="00167305"/>
    <w:rsid w:val="001817BC"/>
    <w:rsid w:val="00184D42"/>
    <w:rsid w:val="0018656E"/>
    <w:rsid w:val="001B0BD6"/>
    <w:rsid w:val="001D6EE2"/>
    <w:rsid w:val="001F6C26"/>
    <w:rsid w:val="0020387E"/>
    <w:rsid w:val="00251F78"/>
    <w:rsid w:val="002533D8"/>
    <w:rsid w:val="002613CE"/>
    <w:rsid w:val="00267C60"/>
    <w:rsid w:val="00275C90"/>
    <w:rsid w:val="00283C60"/>
    <w:rsid w:val="002A3E36"/>
    <w:rsid w:val="002A5D8F"/>
    <w:rsid w:val="002C63A5"/>
    <w:rsid w:val="002D2264"/>
    <w:rsid w:val="002D76CD"/>
    <w:rsid w:val="003036B7"/>
    <w:rsid w:val="003171E5"/>
    <w:rsid w:val="003259AB"/>
    <w:rsid w:val="003325A6"/>
    <w:rsid w:val="00337876"/>
    <w:rsid w:val="003468CE"/>
    <w:rsid w:val="00384B72"/>
    <w:rsid w:val="00390744"/>
    <w:rsid w:val="003D60D8"/>
    <w:rsid w:val="003E4684"/>
    <w:rsid w:val="003E5DE4"/>
    <w:rsid w:val="004009F0"/>
    <w:rsid w:val="004139E9"/>
    <w:rsid w:val="004427E8"/>
    <w:rsid w:val="00457A4F"/>
    <w:rsid w:val="004726E2"/>
    <w:rsid w:val="004B1B77"/>
    <w:rsid w:val="004C0A10"/>
    <w:rsid w:val="004C314D"/>
    <w:rsid w:val="004C68CF"/>
    <w:rsid w:val="004D54E9"/>
    <w:rsid w:val="004E003F"/>
    <w:rsid w:val="004E43AA"/>
    <w:rsid w:val="00515196"/>
    <w:rsid w:val="00515FFA"/>
    <w:rsid w:val="00530705"/>
    <w:rsid w:val="0053429E"/>
    <w:rsid w:val="00536C21"/>
    <w:rsid w:val="00536CAA"/>
    <w:rsid w:val="0054554C"/>
    <w:rsid w:val="00553979"/>
    <w:rsid w:val="005557EE"/>
    <w:rsid w:val="0056107E"/>
    <w:rsid w:val="0056271F"/>
    <w:rsid w:val="00564A54"/>
    <w:rsid w:val="00581E3E"/>
    <w:rsid w:val="005A7386"/>
    <w:rsid w:val="005C268B"/>
    <w:rsid w:val="005D5E86"/>
    <w:rsid w:val="00602FF5"/>
    <w:rsid w:val="00605E07"/>
    <w:rsid w:val="0061695A"/>
    <w:rsid w:val="00621EDE"/>
    <w:rsid w:val="0062214F"/>
    <w:rsid w:val="00626EB6"/>
    <w:rsid w:val="00635903"/>
    <w:rsid w:val="006359DE"/>
    <w:rsid w:val="006412CD"/>
    <w:rsid w:val="00644259"/>
    <w:rsid w:val="00646954"/>
    <w:rsid w:val="006539B5"/>
    <w:rsid w:val="0065665B"/>
    <w:rsid w:val="0068555A"/>
    <w:rsid w:val="006915E7"/>
    <w:rsid w:val="00692465"/>
    <w:rsid w:val="006B400B"/>
    <w:rsid w:val="006B68C7"/>
    <w:rsid w:val="006D3A70"/>
    <w:rsid w:val="00705514"/>
    <w:rsid w:val="0071069D"/>
    <w:rsid w:val="007318A4"/>
    <w:rsid w:val="00734965"/>
    <w:rsid w:val="00734CBD"/>
    <w:rsid w:val="00737521"/>
    <w:rsid w:val="00753E0D"/>
    <w:rsid w:val="007600A0"/>
    <w:rsid w:val="0076470F"/>
    <w:rsid w:val="00772374"/>
    <w:rsid w:val="0077540E"/>
    <w:rsid w:val="0078347C"/>
    <w:rsid w:val="007845B9"/>
    <w:rsid w:val="0079330C"/>
    <w:rsid w:val="007943AC"/>
    <w:rsid w:val="00795289"/>
    <w:rsid w:val="007A704C"/>
    <w:rsid w:val="007B2834"/>
    <w:rsid w:val="007C1645"/>
    <w:rsid w:val="008006C5"/>
    <w:rsid w:val="008071BB"/>
    <w:rsid w:val="008114EE"/>
    <w:rsid w:val="008268F0"/>
    <w:rsid w:val="00840821"/>
    <w:rsid w:val="00855CCD"/>
    <w:rsid w:val="00855D7E"/>
    <w:rsid w:val="008920D9"/>
    <w:rsid w:val="008A3995"/>
    <w:rsid w:val="008B4C6B"/>
    <w:rsid w:val="008B6FAF"/>
    <w:rsid w:val="008C741C"/>
    <w:rsid w:val="008E4EA0"/>
    <w:rsid w:val="008F7495"/>
    <w:rsid w:val="00903ACB"/>
    <w:rsid w:val="00910545"/>
    <w:rsid w:val="00922F64"/>
    <w:rsid w:val="009252BF"/>
    <w:rsid w:val="00925B7F"/>
    <w:rsid w:val="0093263B"/>
    <w:rsid w:val="009435BE"/>
    <w:rsid w:val="00957223"/>
    <w:rsid w:val="00965167"/>
    <w:rsid w:val="0097688F"/>
    <w:rsid w:val="00985EB0"/>
    <w:rsid w:val="009A1132"/>
    <w:rsid w:val="009D47FF"/>
    <w:rsid w:val="009E1101"/>
    <w:rsid w:val="009F70FC"/>
    <w:rsid w:val="00A0136F"/>
    <w:rsid w:val="00A115F5"/>
    <w:rsid w:val="00A254DE"/>
    <w:rsid w:val="00A358D2"/>
    <w:rsid w:val="00A54FBD"/>
    <w:rsid w:val="00A5675C"/>
    <w:rsid w:val="00A84D5A"/>
    <w:rsid w:val="00A92926"/>
    <w:rsid w:val="00AB07C2"/>
    <w:rsid w:val="00AB4A01"/>
    <w:rsid w:val="00AD7769"/>
    <w:rsid w:val="00AF7F5B"/>
    <w:rsid w:val="00B165F1"/>
    <w:rsid w:val="00B17036"/>
    <w:rsid w:val="00B272DF"/>
    <w:rsid w:val="00B31D90"/>
    <w:rsid w:val="00B519C8"/>
    <w:rsid w:val="00B652E2"/>
    <w:rsid w:val="00B80326"/>
    <w:rsid w:val="00B96AB0"/>
    <w:rsid w:val="00BB7012"/>
    <w:rsid w:val="00C16E4B"/>
    <w:rsid w:val="00C23E9F"/>
    <w:rsid w:val="00C30337"/>
    <w:rsid w:val="00C37B2E"/>
    <w:rsid w:val="00C43D50"/>
    <w:rsid w:val="00C60138"/>
    <w:rsid w:val="00C825F5"/>
    <w:rsid w:val="00C908CA"/>
    <w:rsid w:val="00C94422"/>
    <w:rsid w:val="00CA3C0F"/>
    <w:rsid w:val="00CC56E8"/>
    <w:rsid w:val="00CF1D12"/>
    <w:rsid w:val="00D03683"/>
    <w:rsid w:val="00D23566"/>
    <w:rsid w:val="00D26A40"/>
    <w:rsid w:val="00D26C96"/>
    <w:rsid w:val="00D34780"/>
    <w:rsid w:val="00D42224"/>
    <w:rsid w:val="00D43B5B"/>
    <w:rsid w:val="00D43E04"/>
    <w:rsid w:val="00D568D6"/>
    <w:rsid w:val="00D711CA"/>
    <w:rsid w:val="00D764BE"/>
    <w:rsid w:val="00D8166C"/>
    <w:rsid w:val="00DB6760"/>
    <w:rsid w:val="00DC7E59"/>
    <w:rsid w:val="00DD0F74"/>
    <w:rsid w:val="00DF2794"/>
    <w:rsid w:val="00E0202C"/>
    <w:rsid w:val="00E03C87"/>
    <w:rsid w:val="00E04BC1"/>
    <w:rsid w:val="00E07C67"/>
    <w:rsid w:val="00E35227"/>
    <w:rsid w:val="00E367D9"/>
    <w:rsid w:val="00E42242"/>
    <w:rsid w:val="00E4371D"/>
    <w:rsid w:val="00E627CA"/>
    <w:rsid w:val="00E70848"/>
    <w:rsid w:val="00E73F99"/>
    <w:rsid w:val="00E77A04"/>
    <w:rsid w:val="00E77A7C"/>
    <w:rsid w:val="00E82330"/>
    <w:rsid w:val="00E82F9E"/>
    <w:rsid w:val="00E830C0"/>
    <w:rsid w:val="00E87D41"/>
    <w:rsid w:val="00E916B8"/>
    <w:rsid w:val="00E93979"/>
    <w:rsid w:val="00EA27AA"/>
    <w:rsid w:val="00EB26CF"/>
    <w:rsid w:val="00EB49E3"/>
    <w:rsid w:val="00EC4BD9"/>
    <w:rsid w:val="00EC6F97"/>
    <w:rsid w:val="00ED11B0"/>
    <w:rsid w:val="00ED742B"/>
    <w:rsid w:val="00EE0817"/>
    <w:rsid w:val="00EE4DA3"/>
    <w:rsid w:val="00F179E5"/>
    <w:rsid w:val="00F22C66"/>
    <w:rsid w:val="00F40E71"/>
    <w:rsid w:val="00F47AA4"/>
    <w:rsid w:val="00F5325D"/>
    <w:rsid w:val="00F67FCC"/>
    <w:rsid w:val="00F74857"/>
    <w:rsid w:val="00F7629C"/>
    <w:rsid w:val="00F77A43"/>
    <w:rsid w:val="00F9004B"/>
    <w:rsid w:val="00FC5EE4"/>
    <w:rsid w:val="00FC634A"/>
    <w:rsid w:val="00FE1287"/>
    <w:rsid w:val="00FF3BE9"/>
    <w:rsid w:val="7447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00" w:lineRule="auto"/>
      <w:ind w:left="3600"/>
      <w:jc w:val="center"/>
      <w:outlineLvl w:val="3"/>
    </w:pPr>
    <w:rPr>
      <w:rFonts w:ascii=".VnTime" w:hAnsi=".VnTime"/>
      <w:b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spacing w:before="240"/>
      <w:ind w:left="714" w:hanging="5"/>
      <w:jc w:val="center"/>
      <w:outlineLvl w:val="8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8"/>
      <w:szCs w:val="24"/>
    </w:rPr>
  </w:style>
  <w:style w:type="paragraph" w:styleId="Caption">
    <w:name w:val="caption"/>
    <w:basedOn w:val="Normal"/>
    <w:next w:val="Normal"/>
    <w:qFormat/>
    <w:pPr>
      <w:autoSpaceDE w:val="0"/>
      <w:autoSpaceDN w:val="0"/>
      <w:ind w:left="709"/>
    </w:pPr>
    <w:rPr>
      <w:sz w:val="20"/>
      <w:szCs w:val="20"/>
      <w:u w:val="single"/>
    </w:rPr>
  </w:style>
  <w:style w:type="paragraph" w:styleId="BodyTextIndent">
    <w:name w:val="Body Text Indent"/>
    <w:basedOn w:val="Normal"/>
    <w:qFormat/>
    <w:pPr>
      <w:spacing w:before="120" w:line="300" w:lineRule="auto"/>
      <w:ind w:firstLine="720"/>
      <w:jc w:val="both"/>
    </w:pPr>
    <w:rPr>
      <w:szCs w:val="28"/>
    </w:rPr>
  </w:style>
  <w:style w:type="paragraph" w:styleId="BodyTextIndent3">
    <w:name w:val="Body Text Indent 3"/>
    <w:basedOn w:val="Normal"/>
    <w:qFormat/>
    <w:pPr>
      <w:ind w:firstLine="709"/>
      <w:jc w:val="both"/>
    </w:pPr>
    <w:rPr>
      <w:szCs w:val="28"/>
    </w:r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6"/>
      <w:szCs w:val="26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.VnTime" w:hAnsi=".VnTime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line="336" w:lineRule="atLeast"/>
    </w:pPr>
    <w:rPr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  <w:lang w:val="en-CA" w:eastAsia="en-C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00" w:lineRule="auto"/>
      <w:ind w:left="3600"/>
      <w:jc w:val="center"/>
      <w:outlineLvl w:val="3"/>
    </w:pPr>
    <w:rPr>
      <w:rFonts w:ascii=".VnTime" w:hAnsi=".VnTime"/>
      <w:b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spacing w:before="240"/>
      <w:ind w:left="714" w:hanging="5"/>
      <w:jc w:val="center"/>
      <w:outlineLvl w:val="8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8"/>
      <w:szCs w:val="24"/>
    </w:rPr>
  </w:style>
  <w:style w:type="paragraph" w:styleId="Caption">
    <w:name w:val="caption"/>
    <w:basedOn w:val="Normal"/>
    <w:next w:val="Normal"/>
    <w:qFormat/>
    <w:pPr>
      <w:autoSpaceDE w:val="0"/>
      <w:autoSpaceDN w:val="0"/>
      <w:ind w:left="709"/>
    </w:pPr>
    <w:rPr>
      <w:sz w:val="20"/>
      <w:szCs w:val="20"/>
      <w:u w:val="single"/>
    </w:rPr>
  </w:style>
  <w:style w:type="paragraph" w:styleId="BodyTextIndent">
    <w:name w:val="Body Text Indent"/>
    <w:basedOn w:val="Normal"/>
    <w:qFormat/>
    <w:pPr>
      <w:spacing w:before="120" w:line="300" w:lineRule="auto"/>
      <w:ind w:firstLine="720"/>
      <w:jc w:val="both"/>
    </w:pPr>
    <w:rPr>
      <w:szCs w:val="28"/>
    </w:rPr>
  </w:style>
  <w:style w:type="paragraph" w:styleId="BodyTextIndent3">
    <w:name w:val="Body Text Indent 3"/>
    <w:basedOn w:val="Normal"/>
    <w:qFormat/>
    <w:pPr>
      <w:ind w:firstLine="709"/>
      <w:jc w:val="both"/>
    </w:pPr>
    <w:rPr>
      <w:szCs w:val="28"/>
    </w:r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6"/>
      <w:szCs w:val="26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.VnTime" w:hAnsi=".VnTime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line="336" w:lineRule="atLeast"/>
    </w:pPr>
    <w:rPr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  <w:lang w:val="en-CA" w:eastAsia="en-C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Bản nhận xét viên chức dùng cho kì thi thăng hạng giáo viên</vt:lpstr>
    </vt:vector>
  </TitlesOfParts>
  <Company>Meta.vn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 nhận xét viên chức dùng cho kì thi thăng hạng giáo viên</dc:title>
  <dc:subject>Bản nhận xét thi thăng hạng</dc:subject>
  <cp:keywords>Bản nhận xét thi thăng hạng</cp:keywords>
  <cp:lastModifiedBy>Dell</cp:lastModifiedBy>
  <cp:revision>2</cp:revision>
  <cp:lastPrinted>2018-03-06T02:00:00Z</cp:lastPrinted>
  <dcterms:created xsi:type="dcterms:W3CDTF">2023-02-08T05:18:00Z</dcterms:created>
  <dcterms:modified xsi:type="dcterms:W3CDTF">2023-02-08T05:18:00Z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