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6625"/>
        <w:gridCol w:w="2745"/>
      </w:tblGrid>
      <w:tr w:rsidR="007A0080" w:rsidRPr="007A0080" w14:paraId="52F6D504" w14:textId="77777777" w:rsidTr="007A0080">
        <w:tc>
          <w:tcPr>
            <w:tcW w:w="3500" w:type="pct"/>
            <w:tcBorders>
              <w:top w:val="nil"/>
              <w:left w:val="nil"/>
              <w:bottom w:val="nil"/>
              <w:right w:val="single" w:sz="8" w:space="0" w:color="auto"/>
            </w:tcBorders>
            <w:shd w:val="clear" w:color="auto" w:fill="FFFFFF"/>
            <w:hideMark/>
          </w:tcPr>
          <w:p w14:paraId="79A4A70D"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pacing w:before="100" w:beforeAutospacing="1"/>
              <w:jc w:val="center"/>
              <w:rPr>
                <w:rFonts w:ascii="Times New Roman" w:eastAsia="Times New Roman" w:hAnsi="Times New Roman" w:cs="Times New Roman"/>
                <w:sz w:val="20"/>
                <w:szCs w:val="20"/>
                <w:lang w:eastAsia="vi-VN"/>
              </w:rPr>
            </w:pPr>
            <w:r w:rsidRPr="007A0080">
              <w:rPr>
                <w:rFonts w:ascii="Times New Roman" w:eastAsia="Times New Roman" w:hAnsi="Times New Roman" w:cs="Times New Roman"/>
                <w:b/>
                <w:bCs/>
                <w:sz w:val="20"/>
                <w:szCs w:val="20"/>
                <w:bdr w:val="single" w:sz="2" w:space="0" w:color="E5E7EB" w:frame="1"/>
                <w:lang w:eastAsia="vi-VN"/>
              </w:rPr>
              <w:t> </w:t>
            </w:r>
          </w:p>
        </w:tc>
        <w:tc>
          <w:tcPr>
            <w:tcW w:w="1450" w:type="pct"/>
            <w:tcBorders>
              <w:top w:val="single" w:sz="8" w:space="0" w:color="auto"/>
              <w:left w:val="nil"/>
              <w:bottom w:val="single" w:sz="8" w:space="0" w:color="auto"/>
              <w:right w:val="single" w:sz="8" w:space="0" w:color="auto"/>
            </w:tcBorders>
            <w:shd w:val="clear" w:color="auto" w:fill="FFFFFF"/>
            <w:hideMark/>
          </w:tcPr>
          <w:p w14:paraId="3CA9A39F"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pacing w:before="100" w:beforeAutospacing="1"/>
              <w:jc w:val="center"/>
              <w:rPr>
                <w:rFonts w:ascii="Times New Roman" w:eastAsia="Times New Roman" w:hAnsi="Times New Roman" w:cs="Times New Roman"/>
                <w:sz w:val="20"/>
                <w:szCs w:val="20"/>
                <w:lang w:eastAsia="vi-VN"/>
              </w:rPr>
            </w:pPr>
            <w:r w:rsidRPr="007A0080">
              <w:rPr>
                <w:rFonts w:ascii="Times New Roman" w:eastAsia="Times New Roman" w:hAnsi="Times New Roman" w:cs="Times New Roman"/>
                <w:b/>
                <w:bCs/>
                <w:sz w:val="20"/>
                <w:szCs w:val="20"/>
                <w:bdr w:val="single" w:sz="2" w:space="0" w:color="E5E7EB" w:frame="1"/>
                <w:lang w:eastAsia="vi-VN"/>
              </w:rPr>
              <w:t>Mẫu số: 01/TEM</w:t>
            </w:r>
            <w:r w:rsidRPr="007A0080">
              <w:rPr>
                <w:rFonts w:ascii="Times New Roman" w:eastAsia="Times New Roman" w:hAnsi="Times New Roman" w:cs="Times New Roman"/>
                <w:b/>
                <w:bCs/>
                <w:sz w:val="20"/>
                <w:szCs w:val="20"/>
                <w:bdr w:val="single" w:sz="2" w:space="0" w:color="E5E7EB" w:frame="1"/>
                <w:lang w:eastAsia="vi-VN"/>
              </w:rPr>
              <w:br/>
            </w:r>
            <w:r w:rsidRPr="007A0080">
              <w:rPr>
                <w:rFonts w:ascii="Times New Roman" w:eastAsia="Times New Roman" w:hAnsi="Times New Roman" w:cs="Times New Roman"/>
                <w:i/>
                <w:iCs/>
                <w:sz w:val="16"/>
                <w:szCs w:val="16"/>
                <w:bdr w:val="single" w:sz="2" w:space="0" w:color="E5E7EB" w:frame="1"/>
                <w:lang w:eastAsia="vi-VN"/>
              </w:rPr>
              <w:t>(Ban hành kèm theo Thông tư số  23/2021/TT-BTC ngày 30/03/2021 của Bộ trưởng Bộ Tài chính)</w:t>
            </w:r>
          </w:p>
        </w:tc>
      </w:tr>
    </w:tbl>
    <w:p w14:paraId="6256D484"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center"/>
        <w:rPr>
          <w:rFonts w:ascii="Times New Roman" w:eastAsia="Times New Roman" w:hAnsi="Times New Roman" w:cs="Times New Roman"/>
          <w:sz w:val="20"/>
          <w:szCs w:val="20"/>
          <w:lang w:eastAsia="vi-VN"/>
        </w:rPr>
      </w:pPr>
      <w:r w:rsidRPr="007A0080">
        <w:rPr>
          <w:rFonts w:ascii="Times New Roman" w:eastAsia="Times New Roman" w:hAnsi="Times New Roman" w:cs="Times New Roman"/>
          <w:b/>
          <w:bCs/>
          <w:sz w:val="20"/>
          <w:szCs w:val="20"/>
          <w:bdr w:val="single" w:sz="2" w:space="0" w:color="E5E7EB" w:frame="1"/>
          <w:lang w:eastAsia="vi-VN"/>
        </w:rPr>
        <w:t>CỘNG HÒA XÃ HỘI CHỦ NGHĨA VIỆT NAM</w:t>
      </w:r>
      <w:r w:rsidRPr="007A0080">
        <w:rPr>
          <w:rFonts w:ascii="Times New Roman" w:eastAsia="Times New Roman" w:hAnsi="Times New Roman" w:cs="Times New Roman"/>
          <w:b/>
          <w:bCs/>
          <w:sz w:val="20"/>
          <w:szCs w:val="20"/>
          <w:bdr w:val="single" w:sz="2" w:space="0" w:color="E5E7EB" w:frame="1"/>
          <w:lang w:eastAsia="vi-VN"/>
        </w:rPr>
        <w:br/>
        <w:t>Độc lập - Tự do - Hạnh phúc</w:t>
      </w:r>
      <w:r w:rsidRPr="007A0080">
        <w:rPr>
          <w:rFonts w:ascii="Times New Roman" w:eastAsia="Times New Roman" w:hAnsi="Times New Roman" w:cs="Times New Roman"/>
          <w:b/>
          <w:bCs/>
          <w:sz w:val="20"/>
          <w:szCs w:val="20"/>
          <w:bdr w:val="single" w:sz="2" w:space="0" w:color="E5E7EB" w:frame="1"/>
          <w:lang w:eastAsia="vi-VN"/>
        </w:rPr>
        <w:br/>
        <w:t>---------------</w:t>
      </w:r>
    </w:p>
    <w:p w14:paraId="3823B288"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center"/>
        <w:rPr>
          <w:rFonts w:ascii="Times New Roman" w:eastAsia="Times New Roman" w:hAnsi="Times New Roman" w:cs="Times New Roman"/>
          <w:sz w:val="20"/>
          <w:szCs w:val="20"/>
          <w:lang w:eastAsia="vi-VN"/>
        </w:rPr>
      </w:pPr>
      <w:r w:rsidRPr="007A0080">
        <w:rPr>
          <w:rFonts w:ascii="Times New Roman" w:eastAsia="Times New Roman" w:hAnsi="Times New Roman" w:cs="Times New Roman"/>
          <w:b/>
          <w:bCs/>
          <w:sz w:val="20"/>
          <w:szCs w:val="20"/>
          <w:bdr w:val="single" w:sz="2" w:space="0" w:color="E5E7EB" w:frame="1"/>
          <w:lang w:eastAsia="vi-VN"/>
        </w:rPr>
        <w:t>TỜ KHAI</w:t>
      </w:r>
    </w:p>
    <w:p w14:paraId="4C84D86F"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center"/>
        <w:rPr>
          <w:rFonts w:ascii="Times New Roman" w:eastAsia="Times New Roman" w:hAnsi="Times New Roman" w:cs="Times New Roman"/>
          <w:sz w:val="20"/>
          <w:szCs w:val="20"/>
          <w:lang w:eastAsia="vi-VN"/>
        </w:rPr>
      </w:pPr>
      <w:r w:rsidRPr="007A0080">
        <w:rPr>
          <w:rFonts w:ascii="Times New Roman" w:eastAsia="Times New Roman" w:hAnsi="Times New Roman" w:cs="Times New Roman"/>
          <w:b/>
          <w:bCs/>
          <w:sz w:val="20"/>
          <w:szCs w:val="20"/>
          <w:bdr w:val="single" w:sz="2" w:space="0" w:color="E5E7EB" w:frame="1"/>
          <w:lang w:eastAsia="vi-VN"/>
        </w:rPr>
        <w:t>Đăng ký sử dụng tem điện tử</w:t>
      </w:r>
    </w:p>
    <w:p w14:paraId="1F6FE9AD"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                                                            ○ Đăng ký mới</w:t>
      </w:r>
    </w:p>
    <w:p w14:paraId="2364530A"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                                                            ○ Thay đổi thông tin</w:t>
      </w:r>
    </w:p>
    <w:p w14:paraId="5AD25B28"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Tên người nộp thuế:……………………………………………………………………………….</w:t>
      </w:r>
    </w:p>
    <w:p w14:paraId="52FFF408"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Mã số thuế:…………………………………………………………………………………………</w:t>
      </w:r>
    </w:p>
    <w:p w14:paraId="4041C354"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Cơ quan thuế quản lý…………………………………………………………………………….</w:t>
      </w:r>
    </w:p>
    <w:p w14:paraId="35EF40FD"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Người liên hệ:……………………………………………………………………………………..</w:t>
      </w:r>
    </w:p>
    <w:p w14:paraId="369CEAB9"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Địa chỉ liên hệ:…………………………………………………………………………………….</w:t>
      </w:r>
    </w:p>
    <w:p w14:paraId="3CE5999E"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Địa chỉ thư điện tử:………………………………………………………………………………</w:t>
      </w:r>
    </w:p>
    <w:p w14:paraId="4F431724"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Điện thoại liên hệ:……………………………………………………………………………….</w:t>
      </w:r>
    </w:p>
    <w:p w14:paraId="5BDBAAA0"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Căn cứ Giấy phép sản xuất sản phẩm thuốc lá hoặc Giấy phép sản xuất sản phẩm rượu số.... do.... cấp ngày…….. (đính kèm theo Tờ khai này), trong đó có quy định:</w:t>
      </w:r>
    </w:p>
    <w:p w14:paraId="152DA135"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 Sản lượng thuốc lá hoặc sản lượng rượu được phép sản xuất để tiêu thụ trong nước là.......</w:t>
      </w:r>
    </w:p>
    <w:p w14:paraId="128E2302"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 Thời hạn được phép sản xuất là……</w:t>
      </w:r>
    </w:p>
    <w:p w14:paraId="71E1B267"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Theo Thông tư số…………… ngày ... tháng ... năm            của Bộ Tài chính, chúng tôi/tôi thuộc đối tượng sử dụng tem điện tử. Chúng tôi đăng ký/thay đổi thông tin đã đăng ký với cơ quan thuế về việc sử dụng tem điện tử như sau:</w:t>
      </w:r>
    </w:p>
    <w:p w14:paraId="7A861FD6"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 Áp dụng tem điện tử:</w:t>
      </w:r>
    </w:p>
    <w:p w14:paraId="06804FDA"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 Tem điện tử rượu.</w:t>
      </w:r>
    </w:p>
    <w:p w14:paraId="03842276"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 Tem điện tử thuốc lá.</w:t>
      </w:r>
    </w:p>
    <w:p w14:paraId="7F2AA82F"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Chúng tôi cam kết hoàn toàn chịu trách nhiệm trước pháp luật về tính chính xác, trung thực của nội dung nêu trên và thực hiện theo đúng quy định của pháp luật./.</w:t>
      </w:r>
    </w:p>
    <w:p w14:paraId="2283106E"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hd w:val="clear" w:color="auto" w:fill="FFFFFF"/>
        <w:spacing w:after="240"/>
        <w:jc w:val="both"/>
        <w:rPr>
          <w:rFonts w:ascii="Times New Roman" w:eastAsia="Times New Roman" w:hAnsi="Times New Roman" w:cs="Times New Roman"/>
          <w:sz w:val="20"/>
          <w:szCs w:val="20"/>
          <w:lang w:eastAsia="vi-VN"/>
        </w:rPr>
      </w:pPr>
      <w:r w:rsidRPr="007A0080">
        <w:rPr>
          <w:rFonts w:ascii="Times New Roman" w:eastAsia="Times New Roman" w:hAnsi="Times New Roman" w:cs="Times New Roman"/>
          <w:sz w:val="20"/>
          <w:szCs w:val="20"/>
          <w:bdr w:val="single" w:sz="2" w:space="0" w:color="E5E7EB" w:frame="1"/>
          <w:lang w:eastAsia="vi-VN"/>
        </w:rPr>
        <w:t> </w:t>
      </w:r>
    </w:p>
    <w:tbl>
      <w:tblPr>
        <w:tblW w:w="9255"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627"/>
        <w:gridCol w:w="4628"/>
      </w:tblGrid>
      <w:tr w:rsidR="007A0080" w:rsidRPr="007A0080" w14:paraId="1243962D" w14:textId="77777777" w:rsidTr="007A0080">
        <w:tc>
          <w:tcPr>
            <w:tcW w:w="4428" w:type="dxa"/>
            <w:tcBorders>
              <w:top w:val="single" w:sz="2" w:space="0" w:color="E5E7EB"/>
              <w:left w:val="single" w:sz="2" w:space="0" w:color="E5E7EB"/>
              <w:bottom w:val="single" w:sz="2" w:space="0" w:color="E5E7EB"/>
              <w:right w:val="single" w:sz="2" w:space="0" w:color="E5E7EB"/>
            </w:tcBorders>
            <w:shd w:val="clear" w:color="auto" w:fill="FFFFFF"/>
            <w:tcMar>
              <w:top w:w="0" w:type="dxa"/>
              <w:left w:w="108" w:type="dxa"/>
              <w:bottom w:w="0" w:type="dxa"/>
              <w:right w:w="108" w:type="dxa"/>
            </w:tcMar>
            <w:hideMark/>
          </w:tcPr>
          <w:p w14:paraId="191A2175"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pacing w:before="100" w:beforeAutospacing="1"/>
              <w:rPr>
                <w:rFonts w:ascii="Times New Roman" w:eastAsia="Times New Roman" w:hAnsi="Times New Roman" w:cs="Times New Roman"/>
                <w:sz w:val="20"/>
                <w:szCs w:val="20"/>
                <w:lang w:eastAsia="vi-VN"/>
              </w:rPr>
            </w:pPr>
            <w:r w:rsidRPr="007A0080">
              <w:rPr>
                <w:rFonts w:ascii="Times New Roman" w:eastAsia="Times New Roman" w:hAnsi="Times New Roman" w:cs="Times New Roman"/>
                <w:b/>
                <w:bCs/>
                <w:i/>
                <w:iCs/>
                <w:sz w:val="20"/>
                <w:szCs w:val="20"/>
                <w:bdr w:val="single" w:sz="2" w:space="0" w:color="E5E7EB" w:frame="1"/>
                <w:lang w:eastAsia="vi-VN"/>
              </w:rPr>
              <w:br/>
            </w:r>
            <w:r w:rsidRPr="007A0080">
              <w:rPr>
                <w:rFonts w:ascii="Times New Roman" w:eastAsia="Times New Roman" w:hAnsi="Times New Roman" w:cs="Times New Roman"/>
                <w:b/>
                <w:bCs/>
                <w:i/>
                <w:iCs/>
                <w:sz w:val="20"/>
                <w:szCs w:val="20"/>
                <w:bdr w:val="single" w:sz="2" w:space="0" w:color="E5E7EB" w:frame="1"/>
                <w:lang w:eastAsia="vi-VN"/>
              </w:rPr>
              <w:br/>
            </w:r>
          </w:p>
        </w:tc>
        <w:tc>
          <w:tcPr>
            <w:tcW w:w="4428" w:type="dxa"/>
            <w:tcBorders>
              <w:top w:val="single" w:sz="2" w:space="0" w:color="E5E7EB"/>
              <w:left w:val="single" w:sz="2" w:space="0" w:color="E5E7EB"/>
              <w:bottom w:val="single" w:sz="2" w:space="0" w:color="E5E7EB"/>
              <w:right w:val="single" w:sz="2" w:space="0" w:color="E5E7EB"/>
            </w:tcBorders>
            <w:shd w:val="clear" w:color="auto" w:fill="FFFFFF"/>
            <w:tcMar>
              <w:top w:w="0" w:type="dxa"/>
              <w:left w:w="108" w:type="dxa"/>
              <w:bottom w:w="0" w:type="dxa"/>
              <w:right w:w="108" w:type="dxa"/>
            </w:tcMar>
            <w:hideMark/>
          </w:tcPr>
          <w:p w14:paraId="1A8242A6" w14:textId="77777777" w:rsidR="007A0080" w:rsidRPr="007A0080" w:rsidRDefault="007A0080" w:rsidP="007A0080">
            <w:pPr>
              <w:pBdr>
                <w:top w:val="single" w:sz="2" w:space="0" w:color="E5E7EB"/>
                <w:left w:val="single" w:sz="2" w:space="0" w:color="E5E7EB"/>
                <w:bottom w:val="single" w:sz="2" w:space="0" w:color="E5E7EB"/>
                <w:right w:val="single" w:sz="2" w:space="0" w:color="E5E7EB"/>
              </w:pBdr>
              <w:spacing w:before="100" w:beforeAutospacing="1"/>
              <w:jc w:val="center"/>
              <w:rPr>
                <w:rFonts w:ascii="Times New Roman" w:eastAsia="Times New Roman" w:hAnsi="Times New Roman" w:cs="Times New Roman"/>
                <w:sz w:val="20"/>
                <w:szCs w:val="20"/>
                <w:lang w:eastAsia="vi-VN"/>
              </w:rPr>
            </w:pPr>
            <w:r w:rsidRPr="007A0080">
              <w:rPr>
                <w:rFonts w:ascii="Times New Roman" w:eastAsia="Times New Roman" w:hAnsi="Times New Roman" w:cs="Times New Roman"/>
                <w:i/>
                <w:iCs/>
                <w:sz w:val="20"/>
                <w:szCs w:val="20"/>
                <w:bdr w:val="single" w:sz="2" w:space="0" w:color="E5E7EB" w:frame="1"/>
                <w:lang w:eastAsia="vi-VN"/>
              </w:rPr>
              <w:t>….,ngày….tháng….năm…..</w:t>
            </w:r>
            <w:r w:rsidRPr="007A0080">
              <w:rPr>
                <w:rFonts w:ascii="Times New Roman" w:eastAsia="Times New Roman" w:hAnsi="Times New Roman" w:cs="Times New Roman"/>
                <w:i/>
                <w:iCs/>
                <w:sz w:val="20"/>
                <w:szCs w:val="20"/>
                <w:bdr w:val="single" w:sz="2" w:space="0" w:color="E5E7EB" w:frame="1"/>
                <w:lang w:eastAsia="vi-VN"/>
              </w:rPr>
              <w:br/>
            </w:r>
            <w:r w:rsidRPr="007A0080">
              <w:rPr>
                <w:rFonts w:ascii="Times New Roman" w:eastAsia="Times New Roman" w:hAnsi="Times New Roman" w:cs="Times New Roman"/>
                <w:b/>
                <w:bCs/>
                <w:sz w:val="20"/>
                <w:szCs w:val="20"/>
                <w:bdr w:val="single" w:sz="2" w:space="0" w:color="E5E7EB" w:frame="1"/>
                <w:lang w:eastAsia="vi-VN"/>
              </w:rPr>
              <w:t>NGƯỜI NỘP THUẾ hoặc</w:t>
            </w:r>
            <w:r w:rsidRPr="007A0080">
              <w:rPr>
                <w:rFonts w:ascii="Times New Roman" w:eastAsia="Times New Roman" w:hAnsi="Times New Roman" w:cs="Times New Roman"/>
                <w:b/>
                <w:bCs/>
                <w:sz w:val="20"/>
                <w:szCs w:val="20"/>
                <w:bdr w:val="single" w:sz="2" w:space="0" w:color="E5E7EB" w:frame="1"/>
                <w:lang w:eastAsia="vi-VN"/>
              </w:rPr>
              <w:br/>
              <w:t>ĐẠI DIỆN HỢP PHÁP CỦA</w:t>
            </w:r>
            <w:r w:rsidRPr="007A0080">
              <w:rPr>
                <w:rFonts w:ascii="Times New Roman" w:eastAsia="Times New Roman" w:hAnsi="Times New Roman" w:cs="Times New Roman"/>
                <w:b/>
                <w:bCs/>
                <w:sz w:val="20"/>
                <w:szCs w:val="20"/>
                <w:bdr w:val="single" w:sz="2" w:space="0" w:color="E5E7EB" w:frame="1"/>
                <w:lang w:eastAsia="vi-VN"/>
              </w:rPr>
              <w:br/>
            </w:r>
            <w:r w:rsidRPr="007A0080">
              <w:rPr>
                <w:rFonts w:ascii="Times New Roman" w:eastAsia="Times New Roman" w:hAnsi="Times New Roman" w:cs="Times New Roman"/>
                <w:b/>
                <w:bCs/>
                <w:sz w:val="20"/>
                <w:szCs w:val="20"/>
                <w:bdr w:val="single" w:sz="2" w:space="0" w:color="E5E7EB" w:frame="1"/>
                <w:lang w:eastAsia="vi-VN"/>
              </w:rPr>
              <w:lastRenderedPageBreak/>
              <w:t>NGƯỜI NỘP THUẾ</w:t>
            </w:r>
            <w:r w:rsidRPr="007A0080">
              <w:rPr>
                <w:rFonts w:ascii="Times New Roman" w:eastAsia="Times New Roman" w:hAnsi="Times New Roman" w:cs="Times New Roman"/>
                <w:b/>
                <w:bCs/>
                <w:sz w:val="20"/>
                <w:szCs w:val="20"/>
                <w:bdr w:val="single" w:sz="2" w:space="0" w:color="E5E7EB" w:frame="1"/>
                <w:lang w:eastAsia="vi-VN"/>
              </w:rPr>
              <w:br/>
            </w:r>
            <w:r w:rsidRPr="007A0080">
              <w:rPr>
                <w:rFonts w:ascii="Times New Roman" w:eastAsia="Times New Roman" w:hAnsi="Times New Roman" w:cs="Times New Roman"/>
                <w:i/>
                <w:iCs/>
                <w:sz w:val="20"/>
                <w:szCs w:val="20"/>
                <w:bdr w:val="single" w:sz="2" w:space="0" w:color="E5E7EB" w:frame="1"/>
                <w:lang w:eastAsia="vi-VN"/>
              </w:rPr>
              <w:t>(Chữ ký số, chữ ký điện tử của người nộp thuế)</w:t>
            </w:r>
          </w:p>
        </w:tc>
      </w:tr>
    </w:tbl>
    <w:p w14:paraId="174CEADD" w14:textId="77777777" w:rsidR="0011001A" w:rsidRPr="007A0080" w:rsidRDefault="0011001A" w:rsidP="007A0080">
      <w:bookmarkStart w:id="0" w:name="_GoBack"/>
      <w:bookmarkEnd w:id="0"/>
    </w:p>
    <w:sectPr w:rsidR="0011001A" w:rsidRPr="007A00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1A"/>
    <w:rsid w:val="0011001A"/>
    <w:rsid w:val="003F5FBD"/>
    <w:rsid w:val="007A0080"/>
    <w:rsid w:val="007E7A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wp-cdd8ca0">
    <w:name w:val="amp-wp-cdd8ca0"/>
    <w:basedOn w:val="Normal"/>
    <w:rsid w:val="0011001A"/>
    <w:pPr>
      <w:spacing w:before="100" w:beforeAutospacing="1" w:after="100" w:afterAutospacing="1"/>
    </w:pPr>
    <w:rPr>
      <w:rFonts w:ascii="Times New Roman" w:eastAsia="Times New Roman" w:hAnsi="Times New Roman" w:cs="Times New Roman"/>
    </w:rPr>
  </w:style>
  <w:style w:type="paragraph" w:customStyle="1" w:styleId="amp-wp-7d27179">
    <w:name w:val="amp-wp-7d27179"/>
    <w:basedOn w:val="Normal"/>
    <w:rsid w:val="0011001A"/>
    <w:pPr>
      <w:spacing w:before="100" w:beforeAutospacing="1" w:after="100" w:afterAutospacing="1"/>
    </w:pPr>
    <w:rPr>
      <w:rFonts w:ascii="Times New Roman" w:eastAsia="Times New Roman" w:hAnsi="Times New Roman" w:cs="Times New Roman"/>
    </w:rPr>
  </w:style>
  <w:style w:type="character" w:customStyle="1" w:styleId="amp-wp-fe3f5cc">
    <w:name w:val="amp-wp-fe3f5cc"/>
    <w:basedOn w:val="DefaultParagraphFont"/>
    <w:rsid w:val="0011001A"/>
  </w:style>
  <w:style w:type="character" w:styleId="Hyperlink">
    <w:name w:val="Hyperlink"/>
    <w:basedOn w:val="DefaultParagraphFont"/>
    <w:uiPriority w:val="99"/>
    <w:unhideWhenUsed/>
    <w:rsid w:val="0011001A"/>
    <w:rPr>
      <w:color w:val="0563C1" w:themeColor="hyperlink"/>
      <w:u w:val="single"/>
    </w:rPr>
  </w:style>
  <w:style w:type="character" w:customStyle="1" w:styleId="UnresolvedMention">
    <w:name w:val="Unresolved Mention"/>
    <w:basedOn w:val="DefaultParagraphFont"/>
    <w:uiPriority w:val="99"/>
    <w:semiHidden/>
    <w:unhideWhenUsed/>
    <w:rsid w:val="0011001A"/>
    <w:rPr>
      <w:color w:val="605E5C"/>
      <w:shd w:val="clear" w:color="auto" w:fill="E1DFDD"/>
    </w:rPr>
  </w:style>
  <w:style w:type="paragraph" w:styleId="NormalWeb">
    <w:name w:val="Normal (Web)"/>
    <w:basedOn w:val="Normal"/>
    <w:uiPriority w:val="99"/>
    <w:unhideWhenUsed/>
    <w:rsid w:val="007A0080"/>
    <w:pPr>
      <w:spacing w:before="100" w:beforeAutospacing="1" w:after="100" w:afterAutospacing="1"/>
    </w:pPr>
    <w:rPr>
      <w:rFonts w:ascii="Times New Roman" w:eastAsia="Times New Roman" w:hAnsi="Times New Roman" w:cs="Times New Roman"/>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wp-cdd8ca0">
    <w:name w:val="amp-wp-cdd8ca0"/>
    <w:basedOn w:val="Normal"/>
    <w:rsid w:val="0011001A"/>
    <w:pPr>
      <w:spacing w:before="100" w:beforeAutospacing="1" w:after="100" w:afterAutospacing="1"/>
    </w:pPr>
    <w:rPr>
      <w:rFonts w:ascii="Times New Roman" w:eastAsia="Times New Roman" w:hAnsi="Times New Roman" w:cs="Times New Roman"/>
    </w:rPr>
  </w:style>
  <w:style w:type="paragraph" w:customStyle="1" w:styleId="amp-wp-7d27179">
    <w:name w:val="amp-wp-7d27179"/>
    <w:basedOn w:val="Normal"/>
    <w:rsid w:val="0011001A"/>
    <w:pPr>
      <w:spacing w:before="100" w:beforeAutospacing="1" w:after="100" w:afterAutospacing="1"/>
    </w:pPr>
    <w:rPr>
      <w:rFonts w:ascii="Times New Roman" w:eastAsia="Times New Roman" w:hAnsi="Times New Roman" w:cs="Times New Roman"/>
    </w:rPr>
  </w:style>
  <w:style w:type="character" w:customStyle="1" w:styleId="amp-wp-fe3f5cc">
    <w:name w:val="amp-wp-fe3f5cc"/>
    <w:basedOn w:val="DefaultParagraphFont"/>
    <w:rsid w:val="0011001A"/>
  </w:style>
  <w:style w:type="character" w:styleId="Hyperlink">
    <w:name w:val="Hyperlink"/>
    <w:basedOn w:val="DefaultParagraphFont"/>
    <w:uiPriority w:val="99"/>
    <w:unhideWhenUsed/>
    <w:rsid w:val="0011001A"/>
    <w:rPr>
      <w:color w:val="0563C1" w:themeColor="hyperlink"/>
      <w:u w:val="single"/>
    </w:rPr>
  </w:style>
  <w:style w:type="character" w:customStyle="1" w:styleId="UnresolvedMention">
    <w:name w:val="Unresolved Mention"/>
    <w:basedOn w:val="DefaultParagraphFont"/>
    <w:uiPriority w:val="99"/>
    <w:semiHidden/>
    <w:unhideWhenUsed/>
    <w:rsid w:val="0011001A"/>
    <w:rPr>
      <w:color w:val="605E5C"/>
      <w:shd w:val="clear" w:color="auto" w:fill="E1DFDD"/>
    </w:rPr>
  </w:style>
  <w:style w:type="paragraph" w:styleId="NormalWeb">
    <w:name w:val="Normal (Web)"/>
    <w:basedOn w:val="Normal"/>
    <w:uiPriority w:val="99"/>
    <w:unhideWhenUsed/>
    <w:rsid w:val="007A0080"/>
    <w:pPr>
      <w:spacing w:before="100" w:beforeAutospacing="1" w:after="100" w:afterAutospacing="1"/>
    </w:pPr>
    <w:rPr>
      <w:rFonts w:ascii="Times New Roman" w:eastAsia="Times New Roman" w:hAnsi="Times New Roman" w:cs="Times New Roman"/>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67419">
      <w:bodyDiv w:val="1"/>
      <w:marLeft w:val="0"/>
      <w:marRight w:val="0"/>
      <w:marTop w:val="0"/>
      <w:marBottom w:val="0"/>
      <w:divBdr>
        <w:top w:val="none" w:sz="0" w:space="0" w:color="auto"/>
        <w:left w:val="none" w:sz="0" w:space="0" w:color="auto"/>
        <w:bottom w:val="none" w:sz="0" w:space="0" w:color="auto"/>
        <w:right w:val="none" w:sz="0" w:space="0" w:color="auto"/>
      </w:divBdr>
    </w:div>
    <w:div w:id="8613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Tony</dc:creator>
  <cp:lastModifiedBy>MyPC</cp:lastModifiedBy>
  <cp:revision>2</cp:revision>
  <dcterms:created xsi:type="dcterms:W3CDTF">2023-01-09T12:08:00Z</dcterms:created>
  <dcterms:modified xsi:type="dcterms:W3CDTF">2023-01-09T12:08:00Z</dcterms:modified>
</cp:coreProperties>
</file>