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737C" w:rsidRPr="00C17150" w:rsidRDefault="0027737C" w:rsidP="0027737C">
      <w:pPr>
        <w:pStyle w:val="NormalWeb"/>
        <w:shd w:val="clear" w:color="auto" w:fill="FFFFFF"/>
        <w:spacing w:before="0" w:beforeAutospacing="0" w:after="0" w:afterAutospacing="0" w:line="375" w:lineRule="atLeast"/>
        <w:jc w:val="center"/>
        <w:textAlignment w:val="baseline"/>
        <w:rPr>
          <w:color w:val="000000"/>
          <w:sz w:val="26"/>
          <w:szCs w:val="26"/>
        </w:rPr>
      </w:pPr>
      <w:r w:rsidRPr="00C17150">
        <w:rPr>
          <w:rStyle w:val="Strong"/>
          <w:color w:val="000000"/>
          <w:sz w:val="26"/>
          <w:szCs w:val="26"/>
          <w:bdr w:val="none" w:sz="0" w:space="0" w:color="auto" w:frame="1"/>
        </w:rPr>
        <w:t>CỘNG HOÀ XÃ HỘI CHỦ NGHĨA VIỆT NAM</w:t>
      </w:r>
    </w:p>
    <w:p w:rsidR="0027737C" w:rsidRPr="00C17150" w:rsidRDefault="0027737C" w:rsidP="0027737C">
      <w:pPr>
        <w:pStyle w:val="NormalWeb"/>
        <w:shd w:val="clear" w:color="auto" w:fill="FFFFFF"/>
        <w:spacing w:before="0" w:beforeAutospacing="0" w:after="0" w:afterAutospacing="0" w:line="375" w:lineRule="atLeast"/>
        <w:jc w:val="center"/>
        <w:textAlignment w:val="baseline"/>
        <w:rPr>
          <w:color w:val="000000"/>
          <w:sz w:val="26"/>
          <w:szCs w:val="26"/>
        </w:rPr>
      </w:pPr>
      <w:r w:rsidRPr="00C17150">
        <w:rPr>
          <w:rStyle w:val="Strong"/>
          <w:color w:val="000000"/>
          <w:sz w:val="26"/>
          <w:szCs w:val="26"/>
          <w:bdr w:val="none" w:sz="0" w:space="0" w:color="auto" w:frame="1"/>
        </w:rPr>
        <w:t>Độc lập - Tự do - Hạnh phúc</w:t>
      </w:r>
    </w:p>
    <w:p w:rsidR="0027737C" w:rsidRPr="00C17150" w:rsidRDefault="0027737C" w:rsidP="0027737C">
      <w:pPr>
        <w:pStyle w:val="NormalWeb"/>
        <w:shd w:val="clear" w:color="auto" w:fill="FFFFFF"/>
        <w:spacing w:before="0" w:beforeAutospacing="0" w:after="0" w:afterAutospacing="0" w:line="375" w:lineRule="atLeast"/>
        <w:jc w:val="center"/>
        <w:textAlignment w:val="baseline"/>
        <w:rPr>
          <w:color w:val="000000"/>
          <w:sz w:val="26"/>
          <w:szCs w:val="26"/>
        </w:rPr>
      </w:pPr>
      <w:r w:rsidRPr="00C17150">
        <w:rPr>
          <w:color w:val="000000"/>
          <w:sz w:val="26"/>
          <w:szCs w:val="26"/>
        </w:rPr>
        <w:t>-------------------------</w:t>
      </w:r>
    </w:p>
    <w:p w:rsidR="0027737C" w:rsidRPr="00C17150" w:rsidRDefault="0027737C" w:rsidP="0027737C">
      <w:pPr>
        <w:pStyle w:val="NormalWeb"/>
        <w:shd w:val="clear" w:color="auto" w:fill="FFFFFF"/>
        <w:spacing w:before="0" w:beforeAutospacing="0" w:after="0" w:afterAutospacing="0" w:line="375" w:lineRule="atLeast"/>
        <w:jc w:val="center"/>
        <w:textAlignment w:val="baseline"/>
        <w:rPr>
          <w:color w:val="000000"/>
          <w:sz w:val="26"/>
          <w:szCs w:val="26"/>
        </w:rPr>
      </w:pPr>
      <w:r w:rsidRPr="00C17150">
        <w:rPr>
          <w:rStyle w:val="Strong"/>
          <w:color w:val="000000"/>
          <w:sz w:val="26"/>
          <w:szCs w:val="26"/>
          <w:bdr w:val="none" w:sz="0" w:space="0" w:color="auto" w:frame="1"/>
        </w:rPr>
        <w:t>ĐƠN ĐỀ NGHỊ THAY ĐỔI NGƯỜI TRỰC TIẾP NUÔI CON SAU LY HÔN</w:t>
      </w:r>
    </w:p>
    <w:p w:rsidR="0027737C" w:rsidRPr="00C17150" w:rsidRDefault="0027737C" w:rsidP="0027737C">
      <w:pPr>
        <w:pStyle w:val="NormalWeb"/>
        <w:shd w:val="clear" w:color="auto" w:fill="FFFFFF"/>
        <w:spacing w:before="0" w:beforeAutospacing="0" w:after="0" w:afterAutospacing="0" w:line="375" w:lineRule="atLeast"/>
        <w:jc w:val="both"/>
        <w:textAlignment w:val="baseline"/>
        <w:rPr>
          <w:color w:val="000000"/>
          <w:sz w:val="26"/>
          <w:szCs w:val="26"/>
        </w:rPr>
      </w:pPr>
      <w:r w:rsidRPr="00C17150">
        <w:rPr>
          <w:rStyle w:val="Emphasis"/>
          <w:b/>
          <w:bCs/>
          <w:color w:val="000000"/>
          <w:sz w:val="26"/>
          <w:szCs w:val="26"/>
          <w:bdr w:val="none" w:sz="0" w:space="0" w:color="auto" w:frame="1"/>
        </w:rPr>
        <w:t>Kính gửi:</w:t>
      </w:r>
      <w:r w:rsidRPr="00C17150">
        <w:rPr>
          <w:rStyle w:val="Strong"/>
          <w:color w:val="000000"/>
          <w:sz w:val="26"/>
          <w:szCs w:val="26"/>
          <w:bdr w:val="none" w:sz="0" w:space="0" w:color="auto" w:frame="1"/>
        </w:rPr>
        <w:t> Tòa án nhân dân quận /huyện</w:t>
      </w:r>
    </w:p>
    <w:p w:rsidR="0027737C" w:rsidRPr="00C17150" w:rsidRDefault="0027737C" w:rsidP="0027737C">
      <w:pPr>
        <w:pStyle w:val="NormalWeb"/>
        <w:shd w:val="clear" w:color="auto" w:fill="FFFFFF"/>
        <w:spacing w:before="0" w:beforeAutospacing="0" w:after="0" w:afterAutospacing="0" w:line="375" w:lineRule="atLeast"/>
        <w:jc w:val="both"/>
        <w:textAlignment w:val="baseline"/>
        <w:rPr>
          <w:color w:val="000000"/>
          <w:sz w:val="26"/>
          <w:szCs w:val="26"/>
        </w:rPr>
      </w:pPr>
      <w:r w:rsidRPr="00C17150">
        <w:rPr>
          <w:color w:val="000000"/>
          <w:sz w:val="26"/>
          <w:szCs w:val="26"/>
        </w:rPr>
        <w:t>Tên tôi là:..............................................Sinh năm: .....................</w:t>
      </w:r>
    </w:p>
    <w:p w:rsidR="0027737C" w:rsidRPr="00C17150" w:rsidRDefault="0027737C" w:rsidP="0027737C">
      <w:pPr>
        <w:pStyle w:val="NormalWeb"/>
        <w:shd w:val="clear" w:color="auto" w:fill="FFFFFF"/>
        <w:spacing w:before="0" w:beforeAutospacing="0" w:after="0" w:afterAutospacing="0" w:line="375" w:lineRule="atLeast"/>
        <w:jc w:val="both"/>
        <w:textAlignment w:val="baseline"/>
        <w:rPr>
          <w:color w:val="000000"/>
          <w:sz w:val="26"/>
          <w:szCs w:val="26"/>
        </w:rPr>
      </w:pPr>
      <w:r w:rsidRPr="00C17150">
        <w:rPr>
          <w:color w:val="000000"/>
          <w:sz w:val="26"/>
          <w:szCs w:val="26"/>
        </w:rPr>
        <w:t>Nghề nghiệp:...............................................................................</w:t>
      </w:r>
    </w:p>
    <w:p w:rsidR="0027737C" w:rsidRPr="00C17150" w:rsidRDefault="0027737C" w:rsidP="0027737C">
      <w:pPr>
        <w:pStyle w:val="NormalWeb"/>
        <w:shd w:val="clear" w:color="auto" w:fill="FFFFFF"/>
        <w:spacing w:before="0" w:beforeAutospacing="0" w:after="0" w:afterAutospacing="0" w:line="375" w:lineRule="atLeast"/>
        <w:jc w:val="both"/>
        <w:textAlignment w:val="baseline"/>
        <w:rPr>
          <w:color w:val="000000"/>
          <w:sz w:val="26"/>
          <w:szCs w:val="26"/>
        </w:rPr>
      </w:pPr>
      <w:r w:rsidRPr="00C17150">
        <w:rPr>
          <w:color w:val="000000"/>
          <w:sz w:val="26"/>
          <w:szCs w:val="26"/>
        </w:rPr>
        <w:t>Hộ khẩu thường trú:...................................................................</w:t>
      </w:r>
    </w:p>
    <w:p w:rsidR="0027737C" w:rsidRPr="00C17150" w:rsidRDefault="0027737C" w:rsidP="0027737C">
      <w:pPr>
        <w:pStyle w:val="NormalWeb"/>
        <w:shd w:val="clear" w:color="auto" w:fill="FFFFFF"/>
        <w:spacing w:before="0" w:beforeAutospacing="0" w:after="0" w:afterAutospacing="0" w:line="375" w:lineRule="atLeast"/>
        <w:jc w:val="both"/>
        <w:textAlignment w:val="baseline"/>
        <w:rPr>
          <w:color w:val="000000"/>
          <w:sz w:val="26"/>
          <w:szCs w:val="26"/>
        </w:rPr>
      </w:pPr>
      <w:r w:rsidRPr="00C17150">
        <w:rPr>
          <w:color w:val="000000"/>
          <w:sz w:val="26"/>
          <w:szCs w:val="26"/>
        </w:rPr>
        <w:t>Tạm trú:.......................................................................................</w:t>
      </w:r>
    </w:p>
    <w:p w:rsidR="0027737C" w:rsidRPr="00C17150" w:rsidRDefault="0027737C" w:rsidP="0027737C">
      <w:pPr>
        <w:pStyle w:val="NormalWeb"/>
        <w:shd w:val="clear" w:color="auto" w:fill="FFFFFF"/>
        <w:spacing w:before="0" w:beforeAutospacing="0" w:after="0" w:afterAutospacing="0" w:line="375" w:lineRule="atLeast"/>
        <w:jc w:val="both"/>
        <w:textAlignment w:val="baseline"/>
        <w:rPr>
          <w:color w:val="000000"/>
          <w:sz w:val="26"/>
          <w:szCs w:val="26"/>
        </w:rPr>
      </w:pPr>
      <w:r w:rsidRPr="00C17150">
        <w:rPr>
          <w:color w:val="000000"/>
          <w:sz w:val="26"/>
          <w:szCs w:val="26"/>
        </w:rPr>
        <w:t>Điện thoại liên hệ:.........................................................................</w:t>
      </w:r>
    </w:p>
    <w:p w:rsidR="0027737C" w:rsidRPr="00C17150" w:rsidRDefault="0027737C" w:rsidP="0027737C">
      <w:pPr>
        <w:pStyle w:val="NormalWeb"/>
        <w:shd w:val="clear" w:color="auto" w:fill="FFFFFF"/>
        <w:spacing w:before="0" w:beforeAutospacing="0" w:after="0" w:afterAutospacing="0" w:line="375" w:lineRule="atLeast"/>
        <w:jc w:val="both"/>
        <w:textAlignment w:val="baseline"/>
        <w:rPr>
          <w:color w:val="000000"/>
          <w:sz w:val="26"/>
          <w:szCs w:val="26"/>
        </w:rPr>
      </w:pPr>
      <w:r w:rsidRPr="00C17150">
        <w:rPr>
          <w:color w:val="000000"/>
          <w:sz w:val="26"/>
          <w:szCs w:val="26"/>
        </w:rPr>
        <w:t>Tại bản án, quyết định:.................................................................</w:t>
      </w:r>
    </w:p>
    <w:p w:rsidR="0027737C" w:rsidRPr="00C17150" w:rsidRDefault="0027737C" w:rsidP="0027737C">
      <w:pPr>
        <w:pStyle w:val="NormalWeb"/>
        <w:shd w:val="clear" w:color="auto" w:fill="FFFFFF"/>
        <w:spacing w:before="0" w:beforeAutospacing="0" w:after="0" w:afterAutospacing="0" w:line="375" w:lineRule="atLeast"/>
        <w:jc w:val="both"/>
        <w:textAlignment w:val="baseline"/>
        <w:rPr>
          <w:color w:val="000000"/>
          <w:sz w:val="26"/>
          <w:szCs w:val="26"/>
        </w:rPr>
      </w:pPr>
      <w:r w:rsidRPr="00C17150">
        <w:rPr>
          <w:color w:val="000000"/>
          <w:sz w:val="26"/>
          <w:szCs w:val="26"/>
        </w:rPr>
        <w:t>tại:....................................................... ngày...tháng...năm..........</w:t>
      </w:r>
    </w:p>
    <w:p w:rsidR="0027737C" w:rsidRPr="00C17150" w:rsidRDefault="0027737C" w:rsidP="0027737C">
      <w:pPr>
        <w:pStyle w:val="NormalWeb"/>
        <w:shd w:val="clear" w:color="auto" w:fill="FFFFFF"/>
        <w:spacing w:before="0" w:beforeAutospacing="0" w:after="0" w:afterAutospacing="0" w:line="375" w:lineRule="atLeast"/>
        <w:jc w:val="both"/>
        <w:textAlignment w:val="baseline"/>
        <w:rPr>
          <w:color w:val="000000"/>
          <w:sz w:val="26"/>
          <w:szCs w:val="26"/>
        </w:rPr>
      </w:pPr>
      <w:r w:rsidRPr="00C17150">
        <w:rPr>
          <w:color w:val="000000"/>
          <w:sz w:val="26"/>
          <w:szCs w:val="26"/>
        </w:rPr>
        <w:t>của Tòa án nhân dân..................................................................</w:t>
      </w:r>
    </w:p>
    <w:p w:rsidR="0027737C" w:rsidRPr="00C17150" w:rsidRDefault="0027737C" w:rsidP="0027737C">
      <w:pPr>
        <w:pStyle w:val="NormalWeb"/>
        <w:shd w:val="clear" w:color="auto" w:fill="FFFFFF"/>
        <w:spacing w:before="0" w:beforeAutospacing="0" w:after="0" w:afterAutospacing="0" w:line="375" w:lineRule="atLeast"/>
        <w:jc w:val="both"/>
        <w:textAlignment w:val="baseline"/>
        <w:rPr>
          <w:color w:val="000000"/>
          <w:sz w:val="26"/>
          <w:szCs w:val="26"/>
        </w:rPr>
      </w:pPr>
      <w:r w:rsidRPr="00C17150">
        <w:rPr>
          <w:color w:val="000000"/>
          <w:sz w:val="26"/>
          <w:szCs w:val="26"/>
        </w:rPr>
        <w:t>Về phần con chung:....................................................................</w:t>
      </w:r>
    </w:p>
    <w:p w:rsidR="0027737C" w:rsidRPr="00C17150" w:rsidRDefault="0027737C" w:rsidP="0027737C">
      <w:pPr>
        <w:pStyle w:val="NormalWeb"/>
        <w:shd w:val="clear" w:color="auto" w:fill="FFFFFF"/>
        <w:spacing w:before="0" w:beforeAutospacing="0" w:after="0" w:afterAutospacing="0" w:line="375" w:lineRule="atLeast"/>
        <w:jc w:val="both"/>
        <w:textAlignment w:val="baseline"/>
        <w:rPr>
          <w:color w:val="000000"/>
          <w:sz w:val="26"/>
          <w:szCs w:val="26"/>
        </w:rPr>
      </w:pPr>
      <w:r w:rsidRPr="00C17150">
        <w:rPr>
          <w:color w:val="000000"/>
          <w:sz w:val="26"/>
          <w:szCs w:val="26"/>
        </w:rPr>
        <w:t>.....................................................................................................</w:t>
      </w:r>
    </w:p>
    <w:p w:rsidR="0027737C" w:rsidRPr="00C17150" w:rsidRDefault="0027737C" w:rsidP="0027737C">
      <w:pPr>
        <w:pStyle w:val="NormalWeb"/>
        <w:shd w:val="clear" w:color="auto" w:fill="FFFFFF"/>
        <w:spacing w:before="0" w:beforeAutospacing="0" w:after="0" w:afterAutospacing="0" w:line="375" w:lineRule="atLeast"/>
        <w:jc w:val="both"/>
        <w:textAlignment w:val="baseline"/>
        <w:rPr>
          <w:color w:val="000000"/>
          <w:sz w:val="26"/>
          <w:szCs w:val="26"/>
        </w:rPr>
      </w:pPr>
      <w:r w:rsidRPr="00C17150">
        <w:rPr>
          <w:color w:val="000000"/>
          <w:sz w:val="26"/>
          <w:szCs w:val="26"/>
        </w:rPr>
        <w:t>Hiên con chung đang ở với anh (chị)...........................................</w:t>
      </w:r>
    </w:p>
    <w:p w:rsidR="0027737C" w:rsidRPr="00C17150" w:rsidRDefault="0027737C" w:rsidP="0027737C">
      <w:pPr>
        <w:pStyle w:val="NormalWeb"/>
        <w:shd w:val="clear" w:color="auto" w:fill="FFFFFF"/>
        <w:spacing w:before="0" w:beforeAutospacing="0" w:after="0" w:afterAutospacing="0" w:line="375" w:lineRule="atLeast"/>
        <w:jc w:val="both"/>
        <w:textAlignment w:val="baseline"/>
        <w:rPr>
          <w:color w:val="000000"/>
          <w:sz w:val="26"/>
          <w:szCs w:val="26"/>
        </w:rPr>
      </w:pPr>
      <w:r w:rsidRPr="00C17150">
        <w:rPr>
          <w:color w:val="000000"/>
          <w:sz w:val="26"/>
          <w:szCs w:val="26"/>
        </w:rPr>
        <w:t>là...................................................................trực tiếp nuôi dưỡng</w:t>
      </w:r>
    </w:p>
    <w:p w:rsidR="0027737C" w:rsidRPr="00C17150" w:rsidRDefault="0027737C" w:rsidP="0027737C">
      <w:pPr>
        <w:pStyle w:val="NormalWeb"/>
        <w:shd w:val="clear" w:color="auto" w:fill="FFFFFF"/>
        <w:spacing w:before="0" w:beforeAutospacing="0" w:after="0" w:afterAutospacing="0" w:line="375" w:lineRule="atLeast"/>
        <w:jc w:val="both"/>
        <w:textAlignment w:val="baseline"/>
        <w:rPr>
          <w:color w:val="000000"/>
          <w:sz w:val="26"/>
          <w:szCs w:val="26"/>
        </w:rPr>
      </w:pPr>
      <w:r w:rsidRPr="00C17150">
        <w:rPr>
          <w:color w:val="000000"/>
          <w:sz w:val="26"/>
          <w:szCs w:val="26"/>
        </w:rPr>
        <w:t>Hộ khẩu thường trú:......................................................................</w:t>
      </w:r>
    </w:p>
    <w:p w:rsidR="0027737C" w:rsidRPr="00C17150" w:rsidRDefault="0027737C" w:rsidP="0027737C">
      <w:pPr>
        <w:pStyle w:val="NormalWeb"/>
        <w:shd w:val="clear" w:color="auto" w:fill="FFFFFF"/>
        <w:spacing w:before="0" w:beforeAutospacing="0" w:after="0" w:afterAutospacing="0" w:line="375" w:lineRule="atLeast"/>
        <w:jc w:val="both"/>
        <w:textAlignment w:val="baseline"/>
        <w:rPr>
          <w:color w:val="000000"/>
          <w:sz w:val="26"/>
          <w:szCs w:val="26"/>
        </w:rPr>
      </w:pPr>
      <w:r w:rsidRPr="00C17150">
        <w:rPr>
          <w:color w:val="000000"/>
          <w:sz w:val="26"/>
          <w:szCs w:val="26"/>
        </w:rPr>
        <w:t>Tạm trú:..........................................................................................</w:t>
      </w:r>
    </w:p>
    <w:p w:rsidR="0027737C" w:rsidRPr="00C17150" w:rsidRDefault="0027737C" w:rsidP="0027737C">
      <w:pPr>
        <w:pStyle w:val="NormalWeb"/>
        <w:shd w:val="clear" w:color="auto" w:fill="FFFFFF"/>
        <w:spacing w:before="0" w:beforeAutospacing="0" w:after="0" w:afterAutospacing="0" w:line="375" w:lineRule="atLeast"/>
        <w:jc w:val="both"/>
        <w:textAlignment w:val="baseline"/>
        <w:rPr>
          <w:color w:val="000000"/>
          <w:sz w:val="26"/>
          <w:szCs w:val="26"/>
        </w:rPr>
      </w:pPr>
      <w:r w:rsidRPr="00C17150">
        <w:rPr>
          <w:color w:val="000000"/>
          <w:sz w:val="26"/>
          <w:szCs w:val="26"/>
        </w:rPr>
        <w:t>Điện thoại liên hệ:...........................................................................</w:t>
      </w:r>
    </w:p>
    <w:p w:rsidR="0027737C" w:rsidRPr="00C17150" w:rsidRDefault="0027737C" w:rsidP="0027737C">
      <w:pPr>
        <w:rPr>
          <w:rFonts w:cs="Times New Roman"/>
          <w:color w:val="4B4F58"/>
          <w:sz w:val="26"/>
          <w:szCs w:val="26"/>
          <w:shd w:val="clear" w:color="auto" w:fill="FFFFFF"/>
        </w:rPr>
      </w:pPr>
      <w:r w:rsidRPr="00C17150">
        <w:rPr>
          <w:rFonts w:cs="Times New Roman"/>
          <w:color w:val="4B4F58"/>
          <w:sz w:val="26"/>
          <w:szCs w:val="26"/>
          <w:shd w:val="clear" w:color="auto" w:fill="FFFFFF"/>
        </w:rPr>
        <w:t>Tôi xin trình bày với quý Toà sự việc như sau:</w:t>
      </w:r>
    </w:p>
    <w:p w:rsidR="0027737C" w:rsidRPr="00C17150" w:rsidRDefault="0027737C" w:rsidP="0027737C">
      <w:pPr>
        <w:rPr>
          <w:rFonts w:cs="Times New Roman"/>
          <w:color w:val="4B4F58"/>
          <w:sz w:val="26"/>
          <w:szCs w:val="26"/>
          <w:shd w:val="clear" w:color="auto" w:fill="FFFFFF"/>
        </w:rPr>
      </w:pPr>
      <w:r w:rsidRPr="00C17150">
        <w:rPr>
          <w:rFonts w:cs="Times New Roman"/>
          <w:color w:val="4B4F58"/>
          <w:sz w:val="26"/>
          <w:szCs w:val="26"/>
          <w:shd w:val="clear" w:color="auto" w:fill="FFFFFF"/>
        </w:rPr>
        <w:t>Căn cứ Điều 81 Luật Hôn nhân và gia đình 2014 có quy định:</w:t>
      </w:r>
    </w:p>
    <w:p w:rsidR="0027737C" w:rsidRPr="00C17150" w:rsidRDefault="0027737C" w:rsidP="0027737C">
      <w:pPr>
        <w:pStyle w:val="ListParagraph"/>
        <w:numPr>
          <w:ilvl w:val="0"/>
          <w:numId w:val="1"/>
        </w:numPr>
        <w:rPr>
          <w:rFonts w:cs="Times New Roman"/>
          <w:color w:val="4B4F58"/>
          <w:sz w:val="26"/>
          <w:szCs w:val="26"/>
          <w:shd w:val="clear" w:color="auto" w:fill="FFFFFF"/>
        </w:rPr>
      </w:pPr>
      <w:r w:rsidRPr="00C17150">
        <w:rPr>
          <w:rFonts w:cs="Times New Roman"/>
          <w:color w:val="4B4F58"/>
          <w:sz w:val="26"/>
          <w:szCs w:val="26"/>
          <w:shd w:val="clear" w:color="auto" w:fill="FFFFFF"/>
        </w:rPr>
        <w:t>Sau khi ly hôn, cha mẹ vẫn có quyền, nghĩa vụ và trách nhiệm trông nom, chăm nom, nuôi dưỡng, giáo dục con chưa thành niên, con đã thành niên mất năng lượng hành vi dân sự hoặc không có năng lực lao động và không có gia tài để tự nuôi mình theo lao lý của Luật này, Bộ luật dân sự và những luật khác có tương quan.</w:t>
      </w:r>
    </w:p>
    <w:p w:rsidR="0027737C" w:rsidRPr="00C17150" w:rsidRDefault="0027737C" w:rsidP="0027737C">
      <w:pPr>
        <w:pStyle w:val="ListParagraph"/>
        <w:numPr>
          <w:ilvl w:val="0"/>
          <w:numId w:val="1"/>
        </w:numPr>
        <w:rPr>
          <w:rFonts w:cs="Times New Roman"/>
          <w:color w:val="4B4F58"/>
          <w:sz w:val="26"/>
          <w:szCs w:val="26"/>
          <w:shd w:val="clear" w:color="auto" w:fill="FFFFFF"/>
        </w:rPr>
      </w:pPr>
      <w:r w:rsidRPr="00C17150">
        <w:rPr>
          <w:rFonts w:cs="Times New Roman"/>
          <w:color w:val="4B4F58"/>
          <w:sz w:val="26"/>
          <w:szCs w:val="26"/>
          <w:shd w:val="clear" w:color="auto" w:fill="FFFFFF"/>
        </w:rPr>
        <w:t>Vợ, chồng thỏa thuận hợp tác về người trực tiếp nuôi con, nghĩa vụ và trách nhiệm, quyền của mỗi bên sau khi ly hôn so với con; trường hợp không thỏa thuận hợp tác được thì Tòa án quyết định hành động giao con cho một bên trực tiếp nuôi địa thế căn cứ vào quyền hạn về mọi mặt của con; nếu con từ đủ 07 tuổi trở lên thì phải xem xét nguyện vọng của con.</w:t>
      </w:r>
    </w:p>
    <w:p w:rsidR="0027737C" w:rsidRPr="00C17150" w:rsidRDefault="0027737C" w:rsidP="0027737C">
      <w:pPr>
        <w:pStyle w:val="ListParagraph"/>
        <w:numPr>
          <w:ilvl w:val="0"/>
          <w:numId w:val="1"/>
        </w:numPr>
        <w:rPr>
          <w:rFonts w:cs="Times New Roman"/>
          <w:color w:val="4B4F58"/>
          <w:sz w:val="26"/>
          <w:szCs w:val="26"/>
          <w:shd w:val="clear" w:color="auto" w:fill="FFFFFF"/>
        </w:rPr>
      </w:pPr>
      <w:r w:rsidRPr="00C17150">
        <w:rPr>
          <w:rFonts w:cs="Times New Roman"/>
          <w:color w:val="4B4F58"/>
          <w:sz w:val="26"/>
          <w:szCs w:val="26"/>
          <w:shd w:val="clear" w:color="auto" w:fill="FFFFFF"/>
        </w:rPr>
        <w:t>Con dưới 36 tháng tuổi được giao cho mẹ trực tiếp nuôi, trừ trường hợp người mẹ không đủ điều kiện kèm theo để trực tiếp trông nom, chăm nom, nuôi dưỡng, giáo dục con hoặc cha mẹ có thỏa thuận hợp tác khác tương thích với quyền lợi của con.</w:t>
      </w:r>
      <w:bookmarkStart w:id="0" w:name="_GoBack"/>
      <w:bookmarkEnd w:id="0"/>
    </w:p>
    <w:p w:rsidR="0027737C" w:rsidRPr="00C17150" w:rsidRDefault="0027737C" w:rsidP="0027737C">
      <w:pPr>
        <w:rPr>
          <w:rFonts w:cs="Times New Roman"/>
          <w:color w:val="4B4F58"/>
          <w:sz w:val="26"/>
          <w:szCs w:val="26"/>
          <w:shd w:val="clear" w:color="auto" w:fill="FFFFFF"/>
        </w:rPr>
      </w:pPr>
      <w:r w:rsidRPr="00C17150">
        <w:rPr>
          <w:rFonts w:cs="Times New Roman"/>
          <w:color w:val="4B4F58"/>
          <w:sz w:val="26"/>
          <w:szCs w:val="26"/>
          <w:shd w:val="clear" w:color="auto" w:fill="FFFFFF"/>
        </w:rPr>
        <w:t xml:space="preserve">Nay bố/mẹ của cháu………..là người đang trực tiếp nuôi cháu đã không còn đủ điều kiện về mặt kinh tế cũng như về mặt thời gian để chăm sóc tốt cho cháu. Để đảm bảo cho cháu có được một môi trường sống tốt thế nên hai chúng tôi là cha/mẹ của cháu đã thoả thuận được vấn đề thay đổi người trực tiếp nuôi con sau ly hôn đó là từ cha/mẹ </w:t>
      </w:r>
      <w:r w:rsidRPr="00C17150">
        <w:rPr>
          <w:rFonts w:cs="Times New Roman"/>
          <w:color w:val="4B4F58"/>
          <w:sz w:val="26"/>
          <w:szCs w:val="26"/>
          <w:shd w:val="clear" w:color="auto" w:fill="FFFFFF"/>
        </w:rPr>
        <w:lastRenderedPageBreak/>
        <w:t>đang là người trực tiếp nuôi cháu sang cho mẹ/cha của cháu trực tiếp nuôi dưỡng và bảo ban cháu.</w:t>
      </w:r>
    </w:p>
    <w:p w:rsidR="0027737C" w:rsidRPr="00C17150" w:rsidRDefault="0027737C" w:rsidP="0027737C">
      <w:pPr>
        <w:rPr>
          <w:rFonts w:cs="Times New Roman"/>
          <w:color w:val="4B4F58"/>
          <w:sz w:val="26"/>
          <w:szCs w:val="26"/>
          <w:shd w:val="clear" w:color="auto" w:fill="FFFFFF"/>
        </w:rPr>
      </w:pPr>
      <w:r w:rsidRPr="00C17150">
        <w:rPr>
          <w:rFonts w:cs="Times New Roman"/>
          <w:color w:val="4B4F58"/>
          <w:sz w:val="26"/>
          <w:szCs w:val="26"/>
          <w:shd w:val="clear" w:color="auto" w:fill="FFFFFF"/>
        </w:rPr>
        <w:t>Mong quý Tòa xem xét và triển khai nhu yếu trên của tôi để con tôi được hưởng điều kiện kèm theo chăm nom tốt nhất.</w:t>
      </w:r>
    </w:p>
    <w:p w:rsidR="0027737C" w:rsidRPr="00C17150" w:rsidRDefault="0027737C" w:rsidP="0027737C">
      <w:pPr>
        <w:rPr>
          <w:rFonts w:cs="Times New Roman"/>
          <w:color w:val="4B4F58"/>
          <w:sz w:val="26"/>
          <w:szCs w:val="26"/>
          <w:shd w:val="clear" w:color="auto" w:fill="FFFFFF"/>
        </w:rPr>
      </w:pPr>
      <w:r w:rsidRPr="00C17150">
        <w:rPr>
          <w:rFonts w:cs="Times New Roman"/>
          <w:color w:val="4B4F58"/>
          <w:sz w:val="26"/>
          <w:szCs w:val="26"/>
          <w:shd w:val="clear" w:color="auto" w:fill="FFFFFF"/>
        </w:rPr>
        <w:t>Tôi xin chân thành cảm ơn !</w:t>
      </w:r>
    </w:p>
    <w:tbl>
      <w:tblPr>
        <w:tblStyle w:val="TableGrid"/>
        <w:tblW w:w="102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3849"/>
      </w:tblGrid>
      <w:tr w:rsidR="0027737C" w:rsidRPr="00C17150" w:rsidTr="002E3C07">
        <w:trPr>
          <w:trHeight w:val="3345"/>
        </w:trPr>
        <w:tc>
          <w:tcPr>
            <w:tcW w:w="6379" w:type="dxa"/>
          </w:tcPr>
          <w:p w:rsidR="0027737C" w:rsidRPr="00C17150" w:rsidRDefault="0027737C" w:rsidP="002E3C07">
            <w:pPr>
              <w:rPr>
                <w:rFonts w:cs="Times New Roman"/>
                <w:color w:val="4B4F58"/>
                <w:sz w:val="26"/>
                <w:szCs w:val="26"/>
                <w:shd w:val="clear" w:color="auto" w:fill="FFFFFF"/>
              </w:rPr>
            </w:pPr>
            <w:r w:rsidRPr="00C17150">
              <w:rPr>
                <w:rFonts w:cs="Times New Roman"/>
                <w:color w:val="4B4F58"/>
                <w:sz w:val="26"/>
                <w:szCs w:val="26"/>
                <w:shd w:val="clear" w:color="auto" w:fill="FFFFFF"/>
              </w:rPr>
              <w:t>Danh mục tài liệu kèm theo đơn</w:t>
            </w:r>
          </w:p>
          <w:p w:rsidR="0027737C" w:rsidRPr="00C17150" w:rsidRDefault="0027737C" w:rsidP="002E3C07">
            <w:pPr>
              <w:pStyle w:val="ListParagraph"/>
              <w:numPr>
                <w:ilvl w:val="0"/>
                <w:numId w:val="1"/>
              </w:numPr>
              <w:rPr>
                <w:rFonts w:cs="Times New Roman"/>
                <w:color w:val="4B4F58"/>
                <w:sz w:val="26"/>
                <w:szCs w:val="26"/>
                <w:shd w:val="clear" w:color="auto" w:fill="FFFFFF"/>
              </w:rPr>
            </w:pPr>
            <w:r w:rsidRPr="00C17150">
              <w:rPr>
                <w:rFonts w:cs="Times New Roman"/>
                <w:color w:val="4B4F58"/>
                <w:sz w:val="26"/>
                <w:szCs w:val="26"/>
                <w:shd w:val="clear" w:color="auto" w:fill="FFFFFF"/>
              </w:rPr>
              <w:t>Bản sao chứng thực chứng minh nhân dân (của cả hai bên)</w:t>
            </w:r>
          </w:p>
          <w:p w:rsidR="0027737C" w:rsidRPr="00C17150" w:rsidRDefault="0027737C" w:rsidP="002E3C07">
            <w:pPr>
              <w:pStyle w:val="ListParagraph"/>
              <w:numPr>
                <w:ilvl w:val="0"/>
                <w:numId w:val="1"/>
              </w:numPr>
              <w:rPr>
                <w:rFonts w:cs="Times New Roman"/>
                <w:color w:val="4B4F58"/>
                <w:sz w:val="26"/>
                <w:szCs w:val="26"/>
                <w:shd w:val="clear" w:color="auto" w:fill="FFFFFF"/>
              </w:rPr>
            </w:pPr>
            <w:r w:rsidRPr="00C17150">
              <w:rPr>
                <w:rFonts w:cs="Times New Roman"/>
                <w:color w:val="4B4F58"/>
                <w:sz w:val="26"/>
                <w:szCs w:val="26"/>
                <w:shd w:val="clear" w:color="auto" w:fill="FFFFFF"/>
              </w:rPr>
              <w:t>Bản sao xác nhận sổ hộ khẩu (của cả hai bên)</w:t>
            </w:r>
          </w:p>
          <w:p w:rsidR="0027737C" w:rsidRPr="00C17150" w:rsidRDefault="0027737C" w:rsidP="002E3C07">
            <w:pPr>
              <w:pStyle w:val="ListParagraph"/>
              <w:numPr>
                <w:ilvl w:val="0"/>
                <w:numId w:val="1"/>
              </w:numPr>
              <w:rPr>
                <w:rFonts w:cs="Times New Roman"/>
                <w:color w:val="4B4F58"/>
                <w:sz w:val="26"/>
                <w:szCs w:val="26"/>
                <w:shd w:val="clear" w:color="auto" w:fill="FFFFFF"/>
              </w:rPr>
            </w:pPr>
            <w:r w:rsidRPr="00C17150">
              <w:rPr>
                <w:rFonts w:cs="Times New Roman"/>
                <w:color w:val="4B4F58"/>
                <w:sz w:val="26"/>
                <w:szCs w:val="26"/>
                <w:shd w:val="clear" w:color="auto" w:fill="FFFFFF"/>
              </w:rPr>
              <w:t>Bản án ly hôn</w:t>
            </w:r>
          </w:p>
          <w:p w:rsidR="0027737C" w:rsidRPr="00C17150" w:rsidRDefault="0027737C" w:rsidP="002E3C07">
            <w:pPr>
              <w:pStyle w:val="ListParagraph"/>
              <w:numPr>
                <w:ilvl w:val="0"/>
                <w:numId w:val="1"/>
              </w:numPr>
              <w:rPr>
                <w:rFonts w:cs="Times New Roman"/>
                <w:color w:val="4B4F58"/>
                <w:sz w:val="26"/>
                <w:szCs w:val="26"/>
                <w:shd w:val="clear" w:color="auto" w:fill="FFFFFF"/>
              </w:rPr>
            </w:pPr>
            <w:r w:rsidRPr="00C17150">
              <w:rPr>
                <w:rFonts w:cs="Times New Roman"/>
                <w:color w:val="4B4F58"/>
                <w:sz w:val="26"/>
                <w:szCs w:val="26"/>
                <w:shd w:val="clear" w:color="auto" w:fill="FFFFFF"/>
              </w:rPr>
              <w:t>Bản sao xác nhận giấy khai sinh con</w:t>
            </w:r>
          </w:p>
          <w:p w:rsidR="0027737C" w:rsidRPr="00C17150" w:rsidRDefault="0027737C" w:rsidP="002E3C07">
            <w:pPr>
              <w:pStyle w:val="ListParagraph"/>
              <w:numPr>
                <w:ilvl w:val="0"/>
                <w:numId w:val="1"/>
              </w:numPr>
              <w:rPr>
                <w:rFonts w:cs="Times New Roman"/>
                <w:color w:val="4B4F58"/>
                <w:sz w:val="26"/>
                <w:szCs w:val="26"/>
                <w:shd w:val="clear" w:color="auto" w:fill="FFFFFF"/>
              </w:rPr>
            </w:pPr>
            <w:r w:rsidRPr="00C17150">
              <w:rPr>
                <w:rFonts w:cs="Times New Roman"/>
                <w:color w:val="000000"/>
                <w:sz w:val="26"/>
                <w:szCs w:val="26"/>
                <w:shd w:val="clear" w:color="auto" w:fill="FFFFFF"/>
              </w:rPr>
              <w:t>Giấy xác nhận thu nhập của nơi làm việc</w:t>
            </w:r>
          </w:p>
        </w:tc>
        <w:tc>
          <w:tcPr>
            <w:tcW w:w="3849" w:type="dxa"/>
          </w:tcPr>
          <w:p w:rsidR="0027737C" w:rsidRPr="00C17150" w:rsidRDefault="0027737C" w:rsidP="002E3C07">
            <w:pPr>
              <w:jc w:val="center"/>
              <w:rPr>
                <w:rFonts w:cs="Times New Roman"/>
                <w:color w:val="4B4F58"/>
                <w:sz w:val="26"/>
                <w:szCs w:val="26"/>
                <w:shd w:val="clear" w:color="auto" w:fill="FFFFFF"/>
              </w:rPr>
            </w:pPr>
            <w:r w:rsidRPr="00C17150">
              <w:rPr>
                <w:rFonts w:cs="Times New Roman"/>
                <w:color w:val="4B4F58"/>
                <w:sz w:val="26"/>
                <w:szCs w:val="26"/>
                <w:shd w:val="clear" w:color="auto" w:fill="FFFFFF"/>
              </w:rPr>
              <w:t>Người làm đơn</w:t>
            </w:r>
          </w:p>
          <w:p w:rsidR="0027737C" w:rsidRPr="00C17150" w:rsidRDefault="0027737C" w:rsidP="002E3C07">
            <w:pPr>
              <w:jc w:val="center"/>
              <w:rPr>
                <w:rFonts w:cs="Times New Roman"/>
                <w:color w:val="4B4F58"/>
                <w:sz w:val="26"/>
                <w:szCs w:val="26"/>
                <w:shd w:val="clear" w:color="auto" w:fill="FFFFFF"/>
              </w:rPr>
            </w:pPr>
            <w:r w:rsidRPr="00C17150">
              <w:rPr>
                <w:rFonts w:cs="Times New Roman"/>
                <w:color w:val="4B4F58"/>
                <w:sz w:val="26"/>
                <w:szCs w:val="26"/>
                <w:shd w:val="clear" w:color="auto" w:fill="FFFFFF"/>
              </w:rPr>
              <w:t>(Ký và ghi rõ họ tên)</w:t>
            </w:r>
          </w:p>
        </w:tc>
      </w:tr>
    </w:tbl>
    <w:p w:rsidR="00B658E5" w:rsidRPr="00C17150" w:rsidRDefault="00B658E5" w:rsidP="0027737C">
      <w:pPr>
        <w:rPr>
          <w:rFonts w:cs="Times New Roman"/>
          <w:sz w:val="26"/>
          <w:szCs w:val="26"/>
        </w:rPr>
      </w:pPr>
    </w:p>
    <w:sectPr w:rsidR="00B658E5" w:rsidRPr="00C17150" w:rsidSect="00E87B6F">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214BE1"/>
    <w:multiLevelType w:val="hybridMultilevel"/>
    <w:tmpl w:val="837482DA"/>
    <w:lvl w:ilvl="0" w:tplc="A78658C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FF"/>
    <w:rsid w:val="0027737C"/>
    <w:rsid w:val="002E3C07"/>
    <w:rsid w:val="00B658E5"/>
    <w:rsid w:val="00C17150"/>
    <w:rsid w:val="00DB0FA4"/>
    <w:rsid w:val="00E87B6F"/>
    <w:rsid w:val="00F91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0395"/>
  <w15:chartTrackingRefBased/>
  <w15:docId w15:val="{0550569E-29CF-4E9A-AD93-AF739C530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7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737C"/>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27737C"/>
    <w:rPr>
      <w:b/>
      <w:bCs/>
    </w:rPr>
  </w:style>
  <w:style w:type="character" w:styleId="Emphasis">
    <w:name w:val="Emphasis"/>
    <w:basedOn w:val="DefaultParagraphFont"/>
    <w:uiPriority w:val="20"/>
    <w:qFormat/>
    <w:rsid w:val="0027737C"/>
    <w:rPr>
      <w:i/>
      <w:iCs/>
    </w:rPr>
  </w:style>
  <w:style w:type="paragraph" w:styleId="ListParagraph">
    <w:name w:val="List Paragraph"/>
    <w:basedOn w:val="Normal"/>
    <w:uiPriority w:val="34"/>
    <w:qFormat/>
    <w:rsid w:val="0027737C"/>
    <w:pPr>
      <w:ind w:left="720"/>
      <w:contextualSpacing/>
    </w:pPr>
  </w:style>
  <w:style w:type="table" w:styleId="TableGrid">
    <w:name w:val="Table Grid"/>
    <w:basedOn w:val="TableNormal"/>
    <w:uiPriority w:val="39"/>
    <w:rsid w:val="00277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506</Words>
  <Characters>2888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2022-11-28T14:07:00Z</dcterms:created>
  <dcterms:modified xsi:type="dcterms:W3CDTF">2022-11-28T14:48:00Z</dcterms:modified>
</cp:coreProperties>
</file>