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178" w:rsidRPr="00145178" w:rsidRDefault="00145178" w:rsidP="00145178">
      <w:pPr>
        <w:pStyle w:val="NormalWeb"/>
        <w:jc w:val="center"/>
        <w:rPr>
          <w:sz w:val="28"/>
          <w:szCs w:val="28"/>
        </w:rPr>
      </w:pPr>
      <w:bookmarkStart w:id="0" w:name="_GoBack"/>
      <w:bookmarkEnd w:id="0"/>
      <w:r w:rsidRPr="00145178">
        <w:rPr>
          <w:sz w:val="28"/>
          <w:szCs w:val="28"/>
        </w:rPr>
        <w:t>THƯ CHÀO PHÍ DỊCH VỤ TƯ VẤN PHÁP LÝ</w:t>
      </w:r>
    </w:p>
    <w:p w:rsidR="00145178" w:rsidRPr="00145178" w:rsidRDefault="00145178" w:rsidP="00145178">
      <w:pPr>
        <w:pStyle w:val="NormalWeb"/>
        <w:rPr>
          <w:sz w:val="28"/>
          <w:szCs w:val="28"/>
        </w:rPr>
      </w:pPr>
      <w:r w:rsidRPr="00145178">
        <w:rPr>
          <w:sz w:val="28"/>
          <w:szCs w:val="28"/>
        </w:rPr>
        <w:t> </w:t>
      </w:r>
    </w:p>
    <w:p w:rsidR="00145178" w:rsidRPr="00145178" w:rsidRDefault="00145178" w:rsidP="00145178">
      <w:pPr>
        <w:pStyle w:val="NormalWeb"/>
        <w:rPr>
          <w:sz w:val="28"/>
          <w:szCs w:val="28"/>
        </w:rPr>
      </w:pPr>
      <w:r w:rsidRPr="00145178">
        <w:rPr>
          <w:sz w:val="28"/>
          <w:szCs w:val="28"/>
        </w:rPr>
        <w:t>Thưa ông (Bà).....</w:t>
      </w:r>
    </w:p>
    <w:p w:rsidR="00145178" w:rsidRPr="00145178" w:rsidRDefault="00145178" w:rsidP="00145178">
      <w:pPr>
        <w:pStyle w:val="NormalWeb"/>
        <w:rPr>
          <w:sz w:val="28"/>
          <w:szCs w:val="28"/>
        </w:rPr>
      </w:pPr>
      <w:r w:rsidRPr="00145178">
        <w:rPr>
          <w:sz w:val="28"/>
          <w:szCs w:val="28"/>
        </w:rPr>
        <w:t>Công ty TNHH Luật….xin chân trọng gửi lời chúc tốt đẹp nhất tới ông (bà)</w:t>
      </w:r>
    </w:p>
    <w:p w:rsidR="00145178" w:rsidRPr="00145178" w:rsidRDefault="00145178" w:rsidP="00145178">
      <w:pPr>
        <w:pStyle w:val="NormalWeb"/>
        <w:rPr>
          <w:sz w:val="28"/>
          <w:szCs w:val="28"/>
        </w:rPr>
      </w:pPr>
      <w:r w:rsidRPr="00145178">
        <w:rPr>
          <w:sz w:val="28"/>
          <w:szCs w:val="28"/>
        </w:rPr>
        <w:t>Trên cơ sở những nội dung làm việc giữa Công ty TNHH luật…và ông (bà) tại ……ngày…. tháng…..năm …. vừa qua, chúng tôi xin ghi nhận rằng, Bà đã thay mặt cho công ty…. đề nghị sự  trợ giúp của chúng tôi liên quan đến vấn đề dưới đây: …………………………………………………………………………</w:t>
      </w:r>
    </w:p>
    <w:p w:rsidR="00145178" w:rsidRPr="00145178" w:rsidRDefault="00145178" w:rsidP="00145178">
      <w:pPr>
        <w:pStyle w:val="NormalWeb"/>
        <w:rPr>
          <w:sz w:val="28"/>
          <w:szCs w:val="28"/>
        </w:rPr>
      </w:pPr>
      <w:r w:rsidRPr="00145178">
        <w:rPr>
          <w:sz w:val="28"/>
          <w:szCs w:val="28"/>
        </w:rPr>
        <w:t>Trên tinh thần đó, chúng tôi xin làm rõ với ông (Bà):</w:t>
      </w:r>
    </w:p>
    <w:p w:rsidR="00145178" w:rsidRPr="00145178" w:rsidRDefault="00145178" w:rsidP="00145178">
      <w:pPr>
        <w:pStyle w:val="NormalWeb"/>
        <w:rPr>
          <w:sz w:val="28"/>
          <w:szCs w:val="28"/>
        </w:rPr>
      </w:pPr>
      <w:r w:rsidRPr="00145178">
        <w:rPr>
          <w:sz w:val="28"/>
          <w:szCs w:val="28"/>
        </w:rPr>
        <w:t>Thứ nhất, những công việc mà chúng tôi sẽ thực hiện nhằm đáp ứng yêu cầu của ông (bà):</w:t>
      </w:r>
    </w:p>
    <w:p w:rsidR="00145178" w:rsidRPr="00145178" w:rsidRDefault="00145178" w:rsidP="00145178">
      <w:pPr>
        <w:pStyle w:val="NormalWeb"/>
        <w:rPr>
          <w:sz w:val="28"/>
          <w:szCs w:val="28"/>
        </w:rPr>
      </w:pPr>
      <w:r w:rsidRPr="00145178">
        <w:rPr>
          <w:sz w:val="28"/>
          <w:szCs w:val="28"/>
        </w:rPr>
        <w:t>- Thực hiện công việc đã thoả thuận với tinh thần nhiệt tình, trách nhiệm để đảm bảo các quyền lợi hợp pháp cho ông (bà).</w:t>
      </w:r>
    </w:p>
    <w:p w:rsidR="00145178" w:rsidRPr="00145178" w:rsidRDefault="00145178" w:rsidP="00145178">
      <w:pPr>
        <w:pStyle w:val="NormalWeb"/>
        <w:rPr>
          <w:sz w:val="28"/>
          <w:szCs w:val="28"/>
        </w:rPr>
      </w:pPr>
      <w:r w:rsidRPr="00145178">
        <w:rPr>
          <w:sz w:val="28"/>
          <w:szCs w:val="28"/>
        </w:rPr>
        <w:t>- Chúng tôi sẽ trực tiếp hỗ trợ ông (bà) giải quyết vấn đề pháp lý liên quan, không giao cho tổ chức, cá nhân khác thực hiện công việc nếu không có sự đồng ý bằng văn bản của ông (bà).</w:t>
      </w:r>
    </w:p>
    <w:p w:rsidR="00145178" w:rsidRPr="00145178" w:rsidRDefault="00145178" w:rsidP="00145178">
      <w:pPr>
        <w:pStyle w:val="NormalWeb"/>
        <w:rPr>
          <w:sz w:val="28"/>
          <w:szCs w:val="28"/>
        </w:rPr>
      </w:pPr>
      <w:r w:rsidRPr="00145178">
        <w:rPr>
          <w:sz w:val="28"/>
          <w:szCs w:val="28"/>
        </w:rPr>
        <w:t>- Thông báo kịp thời ông (bà) về mọi vấn đề liên quan đến quá trình thực hiện công việc. Thông báo này được thực hiện bằng điện thoại, lời nói trực tiếp. Đồng thời, chịu trách nhiệm giữ bí mật các thông tin, tài liệu, chứng cứ hoặc sự kiện liên quan đến vụ án cũng như thông tin cá nhân của ông (bà). </w:t>
      </w:r>
    </w:p>
    <w:p w:rsidR="00145178" w:rsidRPr="00145178" w:rsidRDefault="00145178" w:rsidP="00145178">
      <w:pPr>
        <w:pStyle w:val="NormalWeb"/>
        <w:rPr>
          <w:sz w:val="28"/>
          <w:szCs w:val="28"/>
        </w:rPr>
      </w:pPr>
      <w:r w:rsidRPr="00145178">
        <w:rPr>
          <w:sz w:val="28"/>
          <w:szCs w:val="28"/>
        </w:rPr>
        <w:t>- Xác minh thu thập chứng cứ và cung cấp chứng cứ liên quan đến vụ việc. Tiến hành tham gia tố tụng từ khi khởi kiện hoặc bất cứ giai đoạn nào trong giai đoạn tố tụng dân sự, nếu Tòa án thấy cần thiết.</w:t>
      </w:r>
    </w:p>
    <w:p w:rsidR="00145178" w:rsidRPr="00145178" w:rsidRDefault="00145178" w:rsidP="00145178">
      <w:pPr>
        <w:pStyle w:val="NormalWeb"/>
        <w:rPr>
          <w:sz w:val="28"/>
          <w:szCs w:val="28"/>
        </w:rPr>
      </w:pPr>
      <w:r w:rsidRPr="00145178">
        <w:rPr>
          <w:sz w:val="28"/>
          <w:szCs w:val="28"/>
        </w:rPr>
        <w:t>Thứ hai,  phí tư vấn/dịch vụ pháp lý (tính theo mức khoán) để thực hiện dịch vụ này được tính cụ thể như sau:</w:t>
      </w:r>
    </w:p>
    <w:p w:rsidR="00145178" w:rsidRPr="00145178" w:rsidRDefault="00145178" w:rsidP="00145178">
      <w:pPr>
        <w:pStyle w:val="NormalWeb"/>
        <w:rPr>
          <w:sz w:val="28"/>
          <w:szCs w:val="28"/>
        </w:rPr>
      </w:pPr>
      <w:r w:rsidRPr="00145178">
        <w:rPr>
          <w:sz w:val="28"/>
          <w:szCs w:val="28"/>
        </w:rPr>
        <w:t>- Đối với công việc được nêu trên đây, phí dịch vụ pháp lý là ..... triệu đồng Việt Nam (chưa có thuế VAT) và đã tính (hoặc chưa tính) đến các chi phí bên ngoài liên quan như đi lại, liên lạc......</w:t>
      </w:r>
    </w:p>
    <w:p w:rsidR="00145178" w:rsidRPr="00145178" w:rsidRDefault="00145178" w:rsidP="00145178">
      <w:pPr>
        <w:pStyle w:val="NormalWeb"/>
        <w:rPr>
          <w:sz w:val="28"/>
          <w:szCs w:val="28"/>
        </w:rPr>
      </w:pPr>
      <w:r w:rsidRPr="00145178">
        <w:rPr>
          <w:sz w:val="28"/>
          <w:szCs w:val="28"/>
        </w:rPr>
        <w:lastRenderedPageBreak/>
        <w:t>Chúng tôi rất mong nhận được hồi âm của ông (Bà) về vấn đề này và luôn sẵn sàng trao đổi với Bà những thông tin cần thiết.                                                         </w:t>
      </w:r>
    </w:p>
    <w:p w:rsidR="00145178" w:rsidRPr="00145178" w:rsidRDefault="00145178" w:rsidP="00145178">
      <w:pPr>
        <w:pStyle w:val="NormalWeb"/>
        <w:rPr>
          <w:sz w:val="28"/>
          <w:szCs w:val="28"/>
        </w:rPr>
      </w:pPr>
      <w:r w:rsidRPr="00145178">
        <w:rPr>
          <w:sz w:val="28"/>
          <w:szCs w:val="28"/>
        </w:rPr>
        <w:t>Giám đốc công ty TNHH Luật……</w:t>
      </w:r>
    </w:p>
    <w:p w:rsidR="00760EF4" w:rsidRPr="00145178" w:rsidRDefault="00760EF4">
      <w:pPr>
        <w:rPr>
          <w:sz w:val="28"/>
          <w:szCs w:val="28"/>
        </w:rPr>
      </w:pPr>
    </w:p>
    <w:sectPr w:rsidR="00760EF4" w:rsidRPr="00145178" w:rsidSect="003445DB">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5223"/>
      <w:docPartObj>
        <w:docPartGallery w:val="Page Numbers (Bottom of Page)"/>
        <w:docPartUnique/>
      </w:docPartObj>
    </w:sdtPr>
    <w:sdtEndPr/>
    <w:sdtContent>
      <w:p w:rsidR="0078354F" w:rsidRDefault="0014517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8354F" w:rsidRDefault="0014517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7A2"/>
    <w:rsid w:val="00145178"/>
    <w:rsid w:val="00760EF4"/>
    <w:rsid w:val="00E56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7A2"/>
    <w:rPr>
      <w:rFonts w:eastAsiaTheme="minorEastAsia"/>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6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7A2"/>
    <w:rPr>
      <w:rFonts w:eastAsiaTheme="minorEastAsia"/>
      <w:lang w:val="vi-VN" w:eastAsia="vi-VN"/>
    </w:rPr>
  </w:style>
  <w:style w:type="paragraph" w:styleId="NormalWeb">
    <w:name w:val="Normal (Web)"/>
    <w:basedOn w:val="Normal"/>
    <w:uiPriority w:val="99"/>
    <w:semiHidden/>
    <w:unhideWhenUsed/>
    <w:rsid w:val="00145178"/>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7A2"/>
    <w:rPr>
      <w:rFonts w:eastAsiaTheme="minorEastAsia"/>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6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7A2"/>
    <w:rPr>
      <w:rFonts w:eastAsiaTheme="minorEastAsia"/>
      <w:lang w:val="vi-VN" w:eastAsia="vi-VN"/>
    </w:rPr>
  </w:style>
  <w:style w:type="paragraph" w:styleId="NormalWeb">
    <w:name w:val="Normal (Web)"/>
    <w:basedOn w:val="Normal"/>
    <w:uiPriority w:val="99"/>
    <w:semiHidden/>
    <w:unhideWhenUsed/>
    <w:rsid w:val="00145178"/>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45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2022-11-14T08:15:00Z</dcterms:created>
  <dcterms:modified xsi:type="dcterms:W3CDTF">2022-11-14T08:15:00Z</dcterms:modified>
</cp:coreProperties>
</file>