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40"/>
        <w:tblW w:w="15472" w:type="dxa"/>
        <w:tblLook w:val="04A0" w:firstRow="1" w:lastRow="0" w:firstColumn="1" w:lastColumn="0" w:noHBand="0" w:noVBand="1"/>
      </w:tblPr>
      <w:tblGrid>
        <w:gridCol w:w="6096"/>
        <w:gridCol w:w="4403"/>
        <w:gridCol w:w="4973"/>
      </w:tblGrid>
      <w:tr w:rsidR="00C03BCB" w:rsidRPr="00317FC4" w:rsidTr="005A489E">
        <w:trPr>
          <w:trHeight w:val="709"/>
        </w:trPr>
        <w:tc>
          <w:tcPr>
            <w:tcW w:w="6096" w:type="dxa"/>
            <w:shd w:val="clear" w:color="auto" w:fill="auto"/>
          </w:tcPr>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Tên cơ quan đơn vị……………………………</w:t>
            </w:r>
          </w:p>
          <w:p w:rsidR="00C218C2" w:rsidRPr="005A489E" w:rsidRDefault="00C218C2" w:rsidP="008055D6">
            <w:pPr>
              <w:spacing w:after="0" w:line="240" w:lineRule="auto"/>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Mã đơn vị:……………………………………..</w:t>
            </w:r>
          </w:p>
          <w:p w:rsidR="00664A0F" w:rsidRPr="00317FC4" w:rsidRDefault="00664A0F" w:rsidP="008055D6">
            <w:pPr>
              <w:spacing w:after="0" w:line="240" w:lineRule="auto"/>
              <w:rPr>
                <w:rFonts w:ascii="Times New Roman" w:eastAsia="Times New Roman" w:hAnsi="Times New Roman"/>
                <w:b/>
                <w:bCs/>
                <w:sz w:val="24"/>
                <w:szCs w:val="24"/>
                <w:lang w:val="vi-VN"/>
              </w:rPr>
            </w:pPr>
            <w:r w:rsidRPr="005A489E">
              <w:rPr>
                <w:rFonts w:ascii="Times New Roman" w:eastAsia="Times New Roman" w:hAnsi="Times New Roman"/>
                <w:b/>
                <w:bCs/>
                <w:sz w:val="28"/>
                <w:szCs w:val="28"/>
                <w:lang w:val="vi-VN"/>
              </w:rPr>
              <w:t>Số Điện thoại:…………………………………</w:t>
            </w:r>
          </w:p>
        </w:tc>
        <w:tc>
          <w:tcPr>
            <w:tcW w:w="4403" w:type="dxa"/>
            <w:shd w:val="clear" w:color="auto" w:fill="auto"/>
          </w:tcPr>
          <w:p w:rsidR="00C03BCB" w:rsidRPr="00317FC4" w:rsidRDefault="00C03BCB" w:rsidP="008055D6">
            <w:pPr>
              <w:spacing w:after="0" w:line="240" w:lineRule="auto"/>
              <w:rPr>
                <w:rFonts w:ascii="Times New Roman" w:eastAsia="Times New Roman" w:hAnsi="Times New Roman"/>
                <w:b/>
                <w:bCs/>
                <w:sz w:val="24"/>
                <w:szCs w:val="24"/>
                <w:lang w:val="vi-VN"/>
              </w:rPr>
            </w:pPr>
          </w:p>
        </w:tc>
        <w:tc>
          <w:tcPr>
            <w:tcW w:w="4973" w:type="dxa"/>
            <w:shd w:val="clear" w:color="auto" w:fill="auto"/>
          </w:tcPr>
          <w:p w:rsidR="00C218C2" w:rsidRPr="00317FC4" w:rsidRDefault="00C218C2" w:rsidP="006E0519">
            <w:pPr>
              <w:spacing w:after="0" w:line="240" w:lineRule="auto"/>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p w:rsidR="007C1B01" w:rsidRPr="00317FC4" w:rsidRDefault="007C1B01" w:rsidP="008055D6">
            <w:pPr>
              <w:spacing w:after="0" w:line="240" w:lineRule="auto"/>
              <w:jc w:val="center"/>
              <w:rPr>
                <w:rFonts w:ascii="Times New Roman" w:eastAsia="Times New Roman" w:hAnsi="Times New Roman"/>
                <w:b/>
                <w:bCs/>
                <w:sz w:val="24"/>
                <w:szCs w:val="24"/>
                <w:lang w:val="vi-VN"/>
              </w:rPr>
            </w:pPr>
          </w:p>
        </w:tc>
      </w:tr>
    </w:tbl>
    <w:p w:rsidR="005A489E" w:rsidRDefault="005A489E" w:rsidP="00433D8E">
      <w:pPr>
        <w:spacing w:before="120" w:after="100" w:afterAutospacing="1" w:line="240" w:lineRule="auto"/>
        <w:jc w:val="center"/>
        <w:rPr>
          <w:rFonts w:ascii="Times New Roman" w:eastAsia="Times New Roman" w:hAnsi="Times New Roman"/>
          <w:b/>
          <w:bCs/>
          <w:sz w:val="24"/>
          <w:szCs w:val="24"/>
          <w:lang w:val="vi-VN"/>
        </w:rPr>
      </w:pPr>
    </w:p>
    <w:p w:rsidR="005A489E" w:rsidRDefault="005A489E" w:rsidP="00A22842">
      <w:pPr>
        <w:spacing w:before="360" w:after="12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noProof/>
          <w:sz w:val="28"/>
          <w:szCs w:val="28"/>
        </w:rPr>
        <mc:AlternateContent>
          <mc:Choice Requires="wps">
            <w:drawing>
              <wp:anchor distT="0" distB="0" distL="114300" distR="114300" simplePos="0" relativeHeight="251657216" behindDoc="0" locked="0" layoutInCell="1" allowOverlap="1" wp14:anchorId="43C37E71" wp14:editId="3DD69855">
                <wp:simplePos x="0" y="0"/>
                <wp:positionH relativeFrom="margin">
                  <wp:posOffset>7491095</wp:posOffset>
                </wp:positionH>
                <wp:positionV relativeFrom="margin">
                  <wp:posOffset>-297816</wp:posOffset>
                </wp:positionV>
                <wp:extent cx="1323975" cy="447675"/>
                <wp:effectExtent l="0" t="0" r="28575" b="285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47675"/>
                        </a:xfrm>
                        <a:prstGeom prst="rect">
                          <a:avLst/>
                        </a:prstGeom>
                        <a:solidFill>
                          <a:srgbClr val="FFFFFF"/>
                        </a:solidFill>
                        <a:ln w="9525">
                          <a:solidFill>
                            <a:srgbClr val="000000"/>
                          </a:solidFill>
                          <a:miter lim="800000"/>
                          <a:headEnd/>
                          <a:tailEnd/>
                        </a:ln>
                      </wps:spPr>
                      <wps:txb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C37E71" id="_x0000_t202" coordsize="21600,21600" o:spt="202" path="m,l,21600r21600,l21600,xe">
                <v:stroke joinstyle="miter"/>
                <v:path gradientshapeok="t" o:connecttype="rect"/>
              </v:shapetype>
              <v:shape id="Text Box 24" o:spid="_x0000_s1026" type="#_x0000_t202" style="position:absolute;left:0;text-align:left;margin-left:589.85pt;margin-top:-23.45pt;width:104.25pt;height: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1SG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fR3p66wv0erDoFwa8xzanUr29B/7NEwObjplW3DoHfSdYjenN4svs7OmI4yNI1X+E&#10;GuOwXYAENDROR+6QDYLo2KbDqTUxFx5DXuQXy6sFJRxt8/nVJcoxBCueX1vnw3sBmkShpA5bn9DZ&#10;/t6H0fXZJQbzoGS9lUolxbXVRjmyZzgm2/Qd0X9yU4b0JV0u8sVIwF8hpun7E4SWAeddSV3S65MT&#10;KyJt70yNabIiMKlGGatT5shjpG4kMQzVgI6R3ArqAzLqYJxr3EMUOnA/KOlxpkvqv++YE5SoDwa7&#10;spzN53EJkjJfXOWouHNLdW5hhiNUSQMlo7gJ4+LsrJNth5HGOTBwi51sZCL5Jatj3ji3qU3HHYuL&#10;ca4nr5c/wfoJAAD//wMAUEsDBBQABgAIAAAAIQCwkfZf4QAAAAwBAAAPAAAAZHJzL2Rvd25yZXYu&#10;eG1sTI/LTsMwEEX3SPyDNUhsUOs0qfJqnAohgWAHBdGtG0+TiHgcbDcNf4+7guXVHN17ptrOemAT&#10;WtcbErBaRsCQGqN6agV8vD8ucmDOS1JyMIQCftDBtr6+qmSpzJnecNr5loUScqUU0Hk/lpy7pkMt&#10;3dKMSOF2NFZLH6JtubLyHMr1wOMoSrmWPYWFTo740GHztTtpAfn6edq7l+T1s0mPQ+Hvsunp2wpx&#10;ezPfb4B5nP0fDBf9oA51cDqYEynHhpBXWZEFVsBinRbALkiS5zGwg4A4SYHXFf//RP0LAAD//wMA&#10;UEsBAi0AFAAGAAgAAAAhALaDOJL+AAAA4QEAABMAAAAAAAAAAAAAAAAAAAAAAFtDb250ZW50X1R5&#10;cGVzXS54bWxQSwECLQAUAAYACAAAACEAOP0h/9YAAACUAQAACwAAAAAAAAAAAAAAAAAvAQAAX3Jl&#10;bHMvLnJlbHNQSwECLQAUAAYACAAAACEAt9dUhikCAABRBAAADgAAAAAAAAAAAAAAAAAuAgAAZHJz&#10;L2Uyb0RvYy54bWxQSwECLQAUAAYACAAAACEAsJH2X+EAAAAMAQAADwAAAAAAAAAAAAAAAACDBAAA&#10;ZHJzL2Rvd25yZXYueG1sUEsFBgAAAAAEAAQA8wAAAJEFAAAAAA==&#10;">
                <v:textbox>
                  <w:txbxContent>
                    <w:p w:rsidR="00AF300B" w:rsidRPr="005A489E" w:rsidRDefault="00AF300B" w:rsidP="005A489E">
                      <w:pPr>
                        <w:spacing w:before="160" w:after="120"/>
                        <w:rPr>
                          <w:rFonts w:ascii="Times New Roman" w:hAnsi="Times New Roman"/>
                          <w:b/>
                          <w:sz w:val="28"/>
                          <w:szCs w:val="28"/>
                        </w:rPr>
                      </w:pPr>
                      <w:r w:rsidRPr="005A489E">
                        <w:rPr>
                          <w:rFonts w:ascii="Times New Roman" w:hAnsi="Times New Roman"/>
                          <w:b/>
                          <w:sz w:val="28"/>
                          <w:szCs w:val="28"/>
                        </w:rPr>
                        <w:t xml:space="preserve">Mẫu </w:t>
                      </w:r>
                      <w:r>
                        <w:rPr>
                          <w:rFonts w:ascii="Times New Roman" w:hAnsi="Times New Roman"/>
                          <w:b/>
                          <w:sz w:val="28"/>
                          <w:szCs w:val="28"/>
                        </w:rPr>
                        <w:t>01B</w:t>
                      </w:r>
                      <w:r w:rsidRPr="005A489E">
                        <w:rPr>
                          <w:rFonts w:ascii="Times New Roman" w:hAnsi="Times New Roman"/>
                          <w:b/>
                          <w:sz w:val="28"/>
                          <w:szCs w:val="28"/>
                        </w:rPr>
                        <w:t>-H</w:t>
                      </w:r>
                      <w:r>
                        <w:rPr>
                          <w:rFonts w:ascii="Times New Roman" w:hAnsi="Times New Roman"/>
                          <w:b/>
                          <w:sz w:val="28"/>
                          <w:szCs w:val="28"/>
                        </w:rPr>
                        <w:t>SB</w:t>
                      </w:r>
                    </w:p>
                  </w:txbxContent>
                </v:textbox>
                <w10:wrap anchorx="margin" anchory="margin"/>
              </v:shape>
            </w:pict>
          </mc:Fallback>
        </mc:AlternateContent>
      </w:r>
      <w:r w:rsidR="00235275" w:rsidRPr="005A489E">
        <w:rPr>
          <w:rFonts w:ascii="Times New Roman" w:eastAsia="Times New Roman" w:hAnsi="Times New Roman"/>
          <w:b/>
          <w:bCs/>
          <w:sz w:val="28"/>
          <w:szCs w:val="28"/>
          <w:lang w:val="vi-VN"/>
        </w:rPr>
        <w:t xml:space="preserve">DANH SÁCH </w:t>
      </w:r>
      <w:r w:rsidR="00C218C2" w:rsidRPr="005A489E">
        <w:rPr>
          <w:rFonts w:ascii="Times New Roman" w:eastAsia="Times New Roman" w:hAnsi="Times New Roman"/>
          <w:b/>
          <w:bCs/>
          <w:sz w:val="28"/>
          <w:szCs w:val="28"/>
          <w:lang w:val="vi-VN"/>
        </w:rPr>
        <w:t xml:space="preserve">ĐỀ NGHỊ </w:t>
      </w:r>
      <w:r w:rsidR="00235275" w:rsidRPr="005A489E">
        <w:rPr>
          <w:rFonts w:ascii="Times New Roman" w:eastAsia="Times New Roman" w:hAnsi="Times New Roman"/>
          <w:b/>
          <w:bCs/>
          <w:sz w:val="28"/>
          <w:szCs w:val="28"/>
          <w:lang w:val="vi-VN"/>
        </w:rPr>
        <w:t xml:space="preserve">GIẢI QUYẾT HƯỞNG </w:t>
      </w:r>
      <w:r w:rsidR="00C218C2" w:rsidRPr="005A489E">
        <w:rPr>
          <w:rFonts w:ascii="Times New Roman" w:eastAsia="Times New Roman" w:hAnsi="Times New Roman"/>
          <w:b/>
          <w:bCs/>
          <w:sz w:val="28"/>
          <w:szCs w:val="28"/>
          <w:lang w:val="vi-VN"/>
        </w:rPr>
        <w:t xml:space="preserve">CHẾ ĐỘ, ỐM ĐAU, THAI SẢN, </w:t>
      </w:r>
    </w:p>
    <w:p w:rsidR="00C218C2" w:rsidRPr="005A489E" w:rsidRDefault="00C218C2" w:rsidP="005A489E">
      <w:pPr>
        <w:spacing w:after="0" w:line="240" w:lineRule="auto"/>
        <w:jc w:val="center"/>
        <w:rPr>
          <w:rFonts w:ascii="Times New Roman" w:eastAsia="Times New Roman" w:hAnsi="Times New Roman"/>
          <w:b/>
          <w:bCs/>
          <w:sz w:val="28"/>
          <w:szCs w:val="28"/>
          <w:lang w:val="vi-VN"/>
        </w:rPr>
      </w:pPr>
      <w:r w:rsidRPr="005A489E">
        <w:rPr>
          <w:rFonts w:ascii="Times New Roman" w:eastAsia="Times New Roman" w:hAnsi="Times New Roman"/>
          <w:b/>
          <w:bCs/>
          <w:sz w:val="28"/>
          <w:szCs w:val="28"/>
          <w:lang w:val="vi-VN"/>
        </w:rPr>
        <w:t>DƯỠNG SỨC PHỤC HỒI SỨC KHỎE</w:t>
      </w:r>
    </w:p>
    <w:p w:rsidR="00C218C2" w:rsidRPr="00317FC4" w:rsidRDefault="0093664C"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Đợt</w:t>
      </w:r>
      <w:r w:rsidR="00124CA1" w:rsidRPr="00317FC4">
        <w:rPr>
          <w:rFonts w:ascii="Times New Roman" w:eastAsia="Times New Roman" w:hAnsi="Times New Roman"/>
          <w:b/>
          <w:bCs/>
          <w:sz w:val="26"/>
          <w:szCs w:val="26"/>
          <w:lang w:val="vi-VN"/>
        </w:rPr>
        <w:t>...</w:t>
      </w:r>
      <w:r w:rsidRPr="00317FC4">
        <w:rPr>
          <w:rFonts w:ascii="Times New Roman" w:eastAsia="Times New Roman" w:hAnsi="Times New Roman"/>
          <w:b/>
          <w:bCs/>
          <w:sz w:val="26"/>
          <w:szCs w:val="26"/>
          <w:lang w:val="vi-VN"/>
        </w:rPr>
        <w:t>…..tháng……</w:t>
      </w:r>
      <w:r w:rsidR="00842D25" w:rsidRPr="00317FC4">
        <w:rPr>
          <w:rFonts w:ascii="Times New Roman" w:eastAsia="Times New Roman" w:hAnsi="Times New Roman"/>
          <w:b/>
          <w:bCs/>
          <w:sz w:val="26"/>
          <w:szCs w:val="26"/>
          <w:lang w:val="vi-VN"/>
        </w:rPr>
        <w:t>.</w:t>
      </w:r>
      <w:r w:rsidR="00124CA1" w:rsidRPr="00317FC4">
        <w:rPr>
          <w:rFonts w:ascii="Times New Roman" w:eastAsia="Times New Roman" w:hAnsi="Times New Roman"/>
          <w:b/>
          <w:bCs/>
          <w:sz w:val="26"/>
          <w:szCs w:val="26"/>
          <w:lang w:val="vi-VN"/>
        </w:rPr>
        <w:t>năm……….</w:t>
      </w:r>
    </w:p>
    <w:p w:rsidR="00C218C2" w:rsidRPr="00317FC4" w:rsidRDefault="00124CA1" w:rsidP="000024E4">
      <w:pPr>
        <w:spacing w:after="0" w:line="240" w:lineRule="auto"/>
        <w:jc w:val="center"/>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Số tài khoản:……………………….Mở tại:……………………………</w:t>
      </w:r>
      <w:r w:rsidR="006D54B7" w:rsidRPr="00317FC4">
        <w:rPr>
          <w:rFonts w:ascii="Times New Roman" w:eastAsia="Times New Roman" w:hAnsi="Times New Roman"/>
          <w:b/>
          <w:bCs/>
          <w:sz w:val="26"/>
          <w:szCs w:val="26"/>
          <w:lang w:val="vi-VN"/>
        </w:rPr>
        <w:t>Chi nhánh:..................................</w:t>
      </w:r>
    </w:p>
    <w:p w:rsidR="00267390" w:rsidRPr="00317FC4" w:rsidRDefault="00267390" w:rsidP="00C572DD">
      <w:pPr>
        <w:spacing w:after="0" w:line="240" w:lineRule="auto"/>
        <w:rPr>
          <w:rFonts w:ascii="Times New Roman" w:eastAsia="Times New Roman" w:hAnsi="Times New Roman"/>
          <w:bCs/>
          <w:sz w:val="6"/>
          <w:szCs w:val="6"/>
          <w:lang w:val="vi-VN"/>
        </w:rPr>
      </w:pPr>
    </w:p>
    <w:p w:rsidR="00267390" w:rsidRPr="00317FC4" w:rsidRDefault="00267390" w:rsidP="00C572DD">
      <w:pPr>
        <w:spacing w:after="0" w:line="240" w:lineRule="auto"/>
        <w:rPr>
          <w:rFonts w:ascii="Times New Roman" w:eastAsia="Times New Roman" w:hAnsi="Times New Roman"/>
          <w:bCs/>
          <w:sz w:val="16"/>
          <w:szCs w:val="16"/>
          <w:lang w:val="vi-VN"/>
        </w:rPr>
      </w:pPr>
    </w:p>
    <w:p w:rsidR="000F569C" w:rsidRPr="00317FC4" w:rsidRDefault="000F569C" w:rsidP="00C572DD">
      <w:pPr>
        <w:spacing w:after="0" w:line="240" w:lineRule="auto"/>
        <w:rPr>
          <w:rFonts w:ascii="Times New Roman" w:eastAsia="Times New Roman" w:hAnsi="Times New Roman"/>
          <w:b/>
          <w:bCs/>
          <w:sz w:val="26"/>
          <w:szCs w:val="26"/>
          <w:lang w:val="vi-VN"/>
        </w:rPr>
      </w:pPr>
    </w:p>
    <w:p w:rsidR="00C572DD" w:rsidRPr="00317FC4" w:rsidRDefault="00C572DD" w:rsidP="00C572DD">
      <w:pPr>
        <w:spacing w:after="0" w:line="240" w:lineRule="auto"/>
        <w:rPr>
          <w:rFonts w:ascii="Times New Roman" w:eastAsia="Times New Roman" w:hAnsi="Times New Roman"/>
          <w:b/>
          <w:bCs/>
          <w:sz w:val="26"/>
          <w:szCs w:val="26"/>
          <w:lang w:val="vi-VN"/>
        </w:rPr>
      </w:pPr>
      <w:r w:rsidRPr="00317FC4">
        <w:rPr>
          <w:rFonts w:ascii="Times New Roman" w:eastAsia="Times New Roman" w:hAnsi="Times New Roman"/>
          <w:b/>
          <w:bCs/>
          <w:sz w:val="26"/>
          <w:szCs w:val="26"/>
          <w:lang w:val="vi-VN"/>
        </w:rPr>
        <w:t xml:space="preserve">PHẦN 1: DANH SÁCH </w:t>
      </w:r>
      <w:r w:rsidR="00850A54" w:rsidRPr="00317FC4">
        <w:rPr>
          <w:rFonts w:ascii="Times New Roman" w:eastAsia="Times New Roman" w:hAnsi="Times New Roman"/>
          <w:b/>
          <w:bCs/>
          <w:sz w:val="26"/>
          <w:szCs w:val="26"/>
          <w:lang w:val="vi-VN"/>
        </w:rPr>
        <w:t xml:space="preserve">ĐỀ NGHỊ </w:t>
      </w:r>
      <w:r w:rsidRPr="00317FC4">
        <w:rPr>
          <w:rFonts w:ascii="Times New Roman" w:eastAsia="Times New Roman" w:hAnsi="Times New Roman"/>
          <w:b/>
          <w:bCs/>
          <w:sz w:val="26"/>
          <w:szCs w:val="26"/>
          <w:lang w:val="vi-VN"/>
        </w:rPr>
        <w:t>HƯỞNG CHẾ ĐỘ MỚI PHÁT SINH</w:t>
      </w:r>
    </w:p>
    <w:p w:rsidR="00C572DD" w:rsidRPr="00317FC4" w:rsidRDefault="00C572DD" w:rsidP="00C572DD">
      <w:pPr>
        <w:spacing w:after="0" w:line="240" w:lineRule="auto"/>
        <w:rPr>
          <w:rFonts w:ascii="Times New Roman" w:eastAsia="Times New Roman" w:hAnsi="Times New Roman"/>
          <w:bCs/>
          <w:sz w:val="10"/>
          <w:szCs w:val="10"/>
          <w:lang w:val="vi-VN"/>
        </w:rPr>
      </w:pPr>
    </w:p>
    <w:tbl>
      <w:tblPr>
        <w:tblW w:w="13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2154"/>
        <w:gridCol w:w="1417"/>
        <w:gridCol w:w="1560"/>
        <w:gridCol w:w="1499"/>
        <w:gridCol w:w="1033"/>
        <w:gridCol w:w="1334"/>
        <w:gridCol w:w="1971"/>
        <w:gridCol w:w="1178"/>
      </w:tblGrid>
      <w:tr w:rsidR="00B94300" w:rsidRPr="005A489E" w:rsidTr="00B94300">
        <w:trPr>
          <w:trHeight w:val="1704"/>
          <w:jc w:val="center"/>
        </w:trPr>
        <w:tc>
          <w:tcPr>
            <w:tcW w:w="870" w:type="dxa"/>
            <w:vMerge w:val="restart"/>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STT</w:t>
            </w:r>
          </w:p>
        </w:tc>
        <w:tc>
          <w:tcPr>
            <w:tcW w:w="2154" w:type="dxa"/>
            <w:vMerge w:val="restart"/>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hAnsi="Times New Roman"/>
                <w:b/>
                <w:bCs/>
              </w:rPr>
            </w:pPr>
            <w:r w:rsidRPr="005A489E">
              <w:rPr>
                <w:rFonts w:ascii="Times New Roman" w:eastAsia="Times New Roman" w:hAnsi="Times New Roman"/>
                <w:b/>
                <w:bCs/>
                <w:sz w:val="24"/>
                <w:szCs w:val="24"/>
              </w:rPr>
              <w:t>Họ và tên</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val="restart"/>
            <w:tcBorders>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Mã số BHXH</w:t>
            </w:r>
          </w:p>
        </w:tc>
        <w:tc>
          <w:tcPr>
            <w:tcW w:w="4092" w:type="dxa"/>
            <w:gridSpan w:val="3"/>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Số ngày nghỉ được tính hưởng trợ cấp</w:t>
            </w:r>
          </w:p>
        </w:tc>
        <w:tc>
          <w:tcPr>
            <w:tcW w:w="1334" w:type="dxa"/>
            <w:vMerge w:val="restart"/>
            <w:tcBorders>
              <w:top w:val="single" w:sz="4" w:space="0" w:color="auto"/>
              <w:left w:val="single" w:sz="4" w:space="0" w:color="auto"/>
              <w:right w:val="single" w:sz="4" w:space="0" w:color="auto"/>
            </w:tcBorders>
            <w:vAlign w:val="center"/>
          </w:tcPr>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Thông tin về tài khoản nhận trợ cấp</w:t>
            </w:r>
          </w:p>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val="restart"/>
            <w:tcBorders>
              <w:top w:val="single" w:sz="4" w:space="0" w:color="auto"/>
              <w:left w:val="single" w:sz="4" w:space="0" w:color="auto"/>
              <w:right w:val="single" w:sz="4" w:space="0" w:color="auto"/>
            </w:tcBorders>
          </w:tcPr>
          <w:p w:rsidR="00B94300" w:rsidRDefault="00B94300" w:rsidP="00B94300">
            <w:pPr>
              <w:spacing w:after="0" w:line="240" w:lineRule="auto"/>
              <w:jc w:val="center"/>
              <w:rPr>
                <w:rFonts w:ascii="Times New Roman" w:eastAsia="Times New Roman" w:hAnsi="Times New Roman"/>
                <w:b/>
                <w:bCs/>
                <w:sz w:val="24"/>
                <w:szCs w:val="24"/>
              </w:rPr>
            </w:pPr>
          </w:p>
          <w:p w:rsidR="00B94300" w:rsidRDefault="00B94300" w:rsidP="00B94300">
            <w:pPr>
              <w:spacing w:after="0" w:line="240" w:lineRule="auto"/>
              <w:jc w:val="center"/>
              <w:rPr>
                <w:rFonts w:ascii="Times New Roman" w:eastAsia="Times New Roman" w:hAnsi="Times New Roman"/>
                <w:b/>
                <w:bCs/>
                <w:sz w:val="24"/>
                <w:szCs w:val="24"/>
              </w:rPr>
            </w:pPr>
          </w:p>
          <w:p w:rsidR="00B94300" w:rsidRPr="00B94300" w:rsidRDefault="00B94300" w:rsidP="00B94300">
            <w:pPr>
              <w:spacing w:after="0" w:line="240" w:lineRule="auto"/>
              <w:jc w:val="center"/>
              <w:rPr>
                <w:rFonts w:ascii="Times New Roman" w:eastAsia="Times New Roman" w:hAnsi="Times New Roman"/>
                <w:b/>
                <w:bCs/>
                <w:sz w:val="24"/>
                <w:szCs w:val="24"/>
              </w:rPr>
            </w:pPr>
            <w:r w:rsidRPr="00B94300">
              <w:rPr>
                <w:rFonts w:ascii="Times New Roman" w:eastAsia="Times New Roman" w:hAnsi="Times New Roman"/>
                <w:b/>
                <w:bCs/>
                <w:sz w:val="24"/>
                <w:szCs w:val="24"/>
              </w:rPr>
              <w:t xml:space="preserve">Chỉ tiêu xác định điều kiện, mức hưởng  </w:t>
            </w:r>
          </w:p>
          <w:p w:rsidR="00B94300" w:rsidRDefault="00B94300" w:rsidP="00B94300">
            <w:pPr>
              <w:spacing w:after="0" w:line="240" w:lineRule="auto"/>
              <w:jc w:val="center"/>
              <w:rPr>
                <w:rFonts w:ascii="Times New Roman" w:eastAsia="Times New Roman" w:hAnsi="Times New Roman"/>
                <w:b/>
                <w:bCs/>
                <w:sz w:val="24"/>
                <w:szCs w:val="24"/>
              </w:rPr>
            </w:pPr>
            <w:r w:rsidRPr="00D76301">
              <w:rPr>
                <w:rFonts w:ascii="Times New Roman" w:eastAsia="Times New Roman" w:hAnsi="Times New Roman"/>
                <w:bCs/>
                <w:sz w:val="24"/>
                <w:szCs w:val="24"/>
              </w:rPr>
              <w:t>(</w:t>
            </w:r>
            <w:r w:rsidRPr="00D76301">
              <w:rPr>
                <w:rFonts w:ascii="Times New Roman" w:eastAsia="Times New Roman" w:hAnsi="Times New Roman"/>
                <w:bCs/>
                <w:i/>
                <w:sz w:val="24"/>
                <w:szCs w:val="24"/>
              </w:rPr>
              <w:t>Áp dụng cho giao dịch</w:t>
            </w:r>
            <w:r>
              <w:rPr>
                <w:rFonts w:ascii="Times New Roman" w:eastAsia="Times New Roman" w:hAnsi="Times New Roman"/>
                <w:bCs/>
                <w:i/>
                <w:sz w:val="24"/>
                <w:szCs w:val="24"/>
              </w:rPr>
              <w:t xml:space="preserve"> điện tử</w:t>
            </w:r>
            <w:r w:rsidRPr="00D76301">
              <w:rPr>
                <w:rFonts w:ascii="Times New Roman" w:eastAsia="Times New Roman" w:hAnsi="Times New Roman"/>
                <w:bCs/>
                <w:i/>
                <w:sz w:val="24"/>
                <w:szCs w:val="24"/>
              </w:rPr>
              <w:t xml:space="preserve"> không kèm hồ sơ giấy</w:t>
            </w:r>
            <w:r w:rsidRPr="00D76301">
              <w:rPr>
                <w:rFonts w:ascii="Times New Roman" w:eastAsia="Times New Roman" w:hAnsi="Times New Roman"/>
                <w:bCs/>
                <w:sz w:val="24"/>
                <w:szCs w:val="24"/>
              </w:rPr>
              <w:t>)</w:t>
            </w:r>
          </w:p>
        </w:tc>
        <w:tc>
          <w:tcPr>
            <w:tcW w:w="1178" w:type="dxa"/>
            <w:vMerge w:val="restart"/>
            <w:tcBorders>
              <w:top w:val="single" w:sz="4" w:space="0" w:color="auto"/>
              <w:left w:val="single" w:sz="4" w:space="0" w:color="auto"/>
              <w:right w:val="single" w:sz="4" w:space="0" w:color="auto"/>
            </w:tcBorders>
          </w:tcPr>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p>
          <w:p w:rsidR="00B94300"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B94300" w:rsidRPr="005A489E" w:rsidTr="00B94300">
        <w:trPr>
          <w:trHeight w:val="1203"/>
          <w:jc w:val="center"/>
        </w:trPr>
        <w:tc>
          <w:tcPr>
            <w:tcW w:w="870" w:type="dxa"/>
            <w:vMerge/>
            <w:shd w:val="clear" w:color="auto" w:fill="auto"/>
            <w:vAlign w:val="center"/>
          </w:tcPr>
          <w:p w:rsidR="00B94300" w:rsidRPr="005A489E" w:rsidRDefault="00B94300" w:rsidP="00BA7C4D">
            <w:pPr>
              <w:spacing w:before="120" w:after="100" w:afterAutospacing="1" w:line="240" w:lineRule="auto"/>
              <w:jc w:val="center"/>
              <w:rPr>
                <w:rFonts w:ascii="Times New Roman" w:eastAsia="Times New Roman" w:hAnsi="Times New Roman"/>
                <w:b/>
                <w:bCs/>
                <w:sz w:val="24"/>
                <w:szCs w:val="24"/>
              </w:rPr>
            </w:pPr>
          </w:p>
        </w:tc>
        <w:tc>
          <w:tcPr>
            <w:tcW w:w="2154" w:type="dxa"/>
            <w:vMerge/>
            <w:tcBorders>
              <w:right w:val="single" w:sz="4" w:space="0" w:color="auto"/>
            </w:tcBorders>
            <w:shd w:val="clear" w:color="auto" w:fill="auto"/>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417" w:type="dxa"/>
            <w:vMerge/>
            <w:tcBorders>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Từ ngày</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Đến ngày</w:t>
            </w:r>
          </w:p>
          <w:p w:rsidR="00B94300" w:rsidRPr="005A489E" w:rsidRDefault="00B94300" w:rsidP="00BA7C4D">
            <w:pPr>
              <w:spacing w:after="0"/>
              <w:jc w:val="center"/>
              <w:rPr>
                <w:rFonts w:ascii="Times New Roman" w:eastAsia="Times New Roman" w:hAnsi="Times New Roman"/>
                <w:b/>
                <w:bCs/>
                <w:sz w:val="24"/>
                <w:szCs w:val="24"/>
              </w:rPr>
            </w:pPr>
          </w:p>
        </w:tc>
        <w:tc>
          <w:tcPr>
            <w:tcW w:w="1033" w:type="dxa"/>
            <w:tcBorders>
              <w:bottom w:val="single" w:sz="4" w:space="0" w:color="auto"/>
              <w:right w:val="single" w:sz="4" w:space="0" w:color="auto"/>
            </w:tcBorders>
            <w:vAlign w:val="center"/>
          </w:tcPr>
          <w:p w:rsidR="00B94300" w:rsidRPr="005A489E" w:rsidRDefault="00B94300" w:rsidP="00BA7C4D">
            <w:pPr>
              <w:spacing w:after="0"/>
              <w:jc w:val="center"/>
              <w:rPr>
                <w:rFonts w:ascii="Times New Roman" w:eastAsia="Times New Roman" w:hAnsi="Times New Roman"/>
                <w:b/>
                <w:bCs/>
                <w:sz w:val="24"/>
                <w:szCs w:val="24"/>
              </w:rPr>
            </w:pPr>
          </w:p>
          <w:p w:rsidR="00B94300" w:rsidRPr="005A489E" w:rsidRDefault="00B94300" w:rsidP="00BA7C4D">
            <w:pPr>
              <w:spacing w:before="60" w:after="0"/>
              <w:jc w:val="center"/>
              <w:rPr>
                <w:rFonts w:ascii="Times New Roman" w:eastAsia="Times New Roman" w:hAnsi="Times New Roman"/>
                <w:b/>
                <w:bCs/>
                <w:sz w:val="24"/>
                <w:szCs w:val="24"/>
              </w:rPr>
            </w:pPr>
            <w:r w:rsidRPr="005A489E">
              <w:rPr>
                <w:rFonts w:ascii="Times New Roman" w:eastAsia="Times New Roman" w:hAnsi="Times New Roman"/>
                <w:b/>
                <w:bCs/>
                <w:sz w:val="24"/>
                <w:szCs w:val="24"/>
              </w:rPr>
              <w:t>Tổng số</w:t>
            </w:r>
          </w:p>
          <w:p w:rsidR="00B94300" w:rsidRPr="005A489E" w:rsidRDefault="00B94300" w:rsidP="00BA7C4D">
            <w:pPr>
              <w:spacing w:after="0"/>
              <w:jc w:val="center"/>
              <w:rPr>
                <w:rFonts w:ascii="Times New Roman" w:eastAsia="Times New Roman" w:hAnsi="Times New Roman"/>
                <w:b/>
                <w:bCs/>
                <w:sz w:val="24"/>
                <w:szCs w:val="24"/>
              </w:rPr>
            </w:pPr>
          </w:p>
        </w:tc>
        <w:tc>
          <w:tcPr>
            <w:tcW w:w="1334" w:type="dxa"/>
            <w:vMerge/>
            <w:tcBorders>
              <w:left w:val="single" w:sz="4" w:space="0" w:color="auto"/>
              <w:bottom w:val="single" w:sz="4" w:space="0" w:color="auto"/>
              <w:right w:val="single" w:sz="4" w:space="0" w:color="auto"/>
            </w:tcBorders>
            <w:vAlign w:val="center"/>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971"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c>
          <w:tcPr>
            <w:tcW w:w="1178" w:type="dxa"/>
            <w:vMerge/>
            <w:tcBorders>
              <w:left w:val="single" w:sz="4" w:space="0" w:color="auto"/>
              <w:bottom w:val="single" w:sz="4" w:space="0" w:color="auto"/>
              <w:right w:val="single" w:sz="4" w:space="0" w:color="auto"/>
            </w:tcBorders>
          </w:tcPr>
          <w:p w:rsidR="00B94300" w:rsidRPr="005A489E" w:rsidRDefault="00B94300" w:rsidP="00BA7C4D">
            <w:pPr>
              <w:spacing w:after="0" w:line="240" w:lineRule="auto"/>
              <w:jc w:val="center"/>
              <w:rPr>
                <w:rFonts w:ascii="Times New Roman" w:eastAsia="Times New Roman" w:hAnsi="Times New Roman"/>
                <w:b/>
                <w:bCs/>
                <w:sz w:val="24"/>
                <w:szCs w:val="24"/>
              </w:rPr>
            </w:pPr>
          </w:p>
        </w:tc>
      </w:tr>
      <w:tr w:rsidR="00B94300" w:rsidRPr="00D2744F" w:rsidTr="00B94300">
        <w:trPr>
          <w:jc w:val="center"/>
        </w:trPr>
        <w:tc>
          <w:tcPr>
            <w:tcW w:w="870" w:type="dxa"/>
            <w:shd w:val="clear" w:color="auto" w:fill="auto"/>
            <w:vAlign w:val="center"/>
          </w:tcPr>
          <w:p w:rsidR="00B94300" w:rsidRPr="00D2744F" w:rsidRDefault="00B94300" w:rsidP="00BA7C4D">
            <w:pPr>
              <w:spacing w:after="100" w:afterAutospacing="1"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A</w:t>
            </w:r>
          </w:p>
        </w:tc>
        <w:tc>
          <w:tcPr>
            <w:tcW w:w="2154" w:type="dxa"/>
            <w:tcBorders>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B</w:t>
            </w:r>
          </w:p>
        </w:tc>
        <w:tc>
          <w:tcPr>
            <w:tcW w:w="1417" w:type="dxa"/>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1</w:t>
            </w:r>
          </w:p>
        </w:tc>
        <w:tc>
          <w:tcPr>
            <w:tcW w:w="1560"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1499" w:type="dxa"/>
            <w:tcBorders>
              <w:top w:val="single" w:sz="4" w:space="0" w:color="auto"/>
              <w:bottom w:val="single" w:sz="4" w:space="0" w:color="auto"/>
              <w:right w:val="single" w:sz="4" w:space="0" w:color="auto"/>
            </w:tcBorders>
            <w:shd w:val="clear" w:color="auto" w:fill="auto"/>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1033"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1334" w:type="dxa"/>
            <w:tcBorders>
              <w:top w:val="single" w:sz="4" w:space="0" w:color="auto"/>
              <w:bottom w:val="single" w:sz="4" w:space="0" w:color="auto"/>
            </w:tcBorders>
            <w:vAlign w:val="center"/>
          </w:tcPr>
          <w:p w:rsidR="00B94300" w:rsidRPr="00D2744F" w:rsidRDefault="00B94300" w:rsidP="00BA7C4D">
            <w:pPr>
              <w:spacing w:after="0" w:line="240" w:lineRule="auto"/>
              <w:jc w:val="center"/>
              <w:rPr>
                <w:rFonts w:ascii="Times New Roman" w:eastAsia="Times New Roman" w:hAnsi="Times New Roman"/>
                <w:b/>
                <w:bCs/>
                <w:sz w:val="24"/>
                <w:szCs w:val="24"/>
              </w:rPr>
            </w:pPr>
            <w:r w:rsidRPr="00D2744F">
              <w:rPr>
                <w:rFonts w:ascii="Times New Roman" w:eastAsia="Times New Roman" w:hAnsi="Times New Roman"/>
                <w:b/>
                <w:bCs/>
                <w:sz w:val="24"/>
                <w:szCs w:val="24"/>
              </w:rPr>
              <w:t>C</w:t>
            </w:r>
          </w:p>
        </w:tc>
        <w:tc>
          <w:tcPr>
            <w:tcW w:w="1971"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c>
          <w:tcPr>
            <w:tcW w:w="1178" w:type="dxa"/>
            <w:tcBorders>
              <w:top w:val="single" w:sz="4" w:space="0" w:color="auto"/>
              <w:bottom w:val="single" w:sz="4" w:space="0" w:color="auto"/>
            </w:tcBorders>
          </w:tcPr>
          <w:p w:rsidR="00B94300" w:rsidRPr="00D2744F" w:rsidRDefault="00B94300" w:rsidP="00BA7C4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w:t>
            </w:r>
          </w:p>
        </w:tc>
      </w:tr>
      <w:tr w:rsidR="00B94300" w:rsidRPr="0076243D" w:rsidTr="00B94300">
        <w:trPr>
          <w:trHeight w:val="28"/>
          <w:jc w:val="center"/>
        </w:trPr>
        <w:tc>
          <w:tcPr>
            <w:tcW w:w="870" w:type="dxa"/>
            <w:shd w:val="clear" w:color="auto" w:fill="auto"/>
            <w:vAlign w:val="center"/>
          </w:tcPr>
          <w:p w:rsidR="00B94300" w:rsidRPr="0076243D" w:rsidRDefault="00B94300" w:rsidP="000F569C">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A</w:t>
            </w:r>
          </w:p>
        </w:tc>
        <w:tc>
          <w:tcPr>
            <w:tcW w:w="2154" w:type="dxa"/>
            <w:tcBorders>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1417" w:type="dxa"/>
            <w:vAlign w:val="center"/>
          </w:tcPr>
          <w:p w:rsidR="00B94300" w:rsidRPr="0076243D" w:rsidRDefault="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5A489E" w:rsidRDefault="00B94300" w:rsidP="00B94300">
            <w:pPr>
              <w:spacing w:after="0" w:line="240" w:lineRule="auto"/>
              <w:jc w:val="center"/>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dài ngày</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Con ốm</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1</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bottom w:val="single" w:sz="4" w:space="0" w:color="000000"/>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B</w:t>
            </w:r>
          </w:p>
        </w:tc>
        <w:tc>
          <w:tcPr>
            <w:tcW w:w="2154" w:type="dxa"/>
            <w:tcBorders>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rPr>
              <w:t>CHẾ ĐỘ THAI SẢN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tcBorders>
              <w:top w:val="single" w:sz="4" w:space="0" w:color="auto"/>
            </w:tcBorders>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Khám thai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12"/>
                <w:sz w:val="24"/>
                <w:szCs w:val="24"/>
              </w:rPr>
              <w:t>Sảy thai, nạo hút thai, thai chết lưu hoặc phá thai bệnh lý</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dưới 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05 tuần tuổi đến dưới 13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13 tuần tuổi đến dưới 25 tuần tuổi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thai từ 25 tuần tuổi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III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lang w:val="fr-CA"/>
              </w:rPr>
              <w:t>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Cs/>
                <w:i/>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lang w:val="fr-CA"/>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thông th</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con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Tất cả các con sinh ra đều chết (bao gồm trường hợp sinh một con con chết, sinh từ 2 con trở lên 2 con cùng chết hoặc con chết trước, con chết sau)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tabs>
                <w:tab w:val="left" w:pos="258"/>
              </w:tabs>
              <w:spacing w:before="120" w:after="100" w:afterAutospacing="1" w:line="240" w:lineRule="auto"/>
              <w:jc w:val="both"/>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dưới 2 tháng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30350D"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Con từ 02 tháng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r w:rsidRPr="009E35B3">
              <w:rPr>
                <w:rFonts w:ascii="Times New Roman" w:eastAsia="Times New Roman" w:hAnsi="Times New Roman"/>
                <w:bCs/>
                <w:sz w:val="24"/>
                <w:szCs w:val="24"/>
              </w:rPr>
              <w:t>Sinh từ 02 con trở lên mà vẫn có con còn sống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
                <w:bCs/>
                <w:sz w:val="24"/>
                <w:szCs w:val="24"/>
              </w:rPr>
            </w:pPr>
            <w:r w:rsidRPr="004F7E54">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chết sau khi sinh (khoản 4 Điều 34,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w:t>
            </w:r>
            <w:r w:rsidRPr="001D6AFE">
              <w:rPr>
                <w:rFonts w:ascii="Times New Roman" w:eastAsia="Times New Roman" w:hAnsi="Times New Roman" w:hint="cs"/>
                <w:bCs/>
                <w:i/>
                <w:sz w:val="24"/>
                <w:szCs w:val="24"/>
              </w:rPr>
              <w:t>ư</w:t>
            </w:r>
            <w:r w:rsidRPr="001D6AFE">
              <w:rPr>
                <w:rFonts w:ascii="Times New Roman" w:eastAsia="Times New Roman" w:hAnsi="Times New Roman"/>
                <w:bCs/>
                <w:i/>
                <w:sz w:val="24"/>
                <w:szCs w:val="24"/>
              </w:rPr>
              <w:t>ờng hợp mẹ gặp rủi ro sau khi sinh (khoản 6 Điều 34)</w:t>
            </w:r>
          </w:p>
        </w:tc>
        <w:tc>
          <w:tcPr>
            <w:tcW w:w="1417" w:type="dxa"/>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mẹ phải nghỉ dưỡng thai (Khoản 3 Điều 31)</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lang w:val="fr-CA"/>
              </w:rPr>
              <w:t>Nhận n</w:t>
            </w:r>
            <w:r w:rsidRPr="00304B09">
              <w:rPr>
                <w:rFonts w:ascii="Times New Roman" w:eastAsia="Times New Roman" w:hAnsi="Times New Roman"/>
                <w:b/>
                <w:bCs/>
                <w:sz w:val="24"/>
                <w:szCs w:val="24"/>
                <w:lang w:val="fr-CA"/>
              </w:rPr>
              <w:t>uôi con nuôi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nuôi 1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sz w:val="24"/>
                <w:szCs w:val="24"/>
              </w:rPr>
              <w:t>Nhận nuôi từ 2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NLĐ nhận nuôi con nuôi nhưng không nghỉ việc</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870843"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Lao động nữ mang thai hộ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i/>
                <w:sz w:val="24"/>
                <w:szCs w:val="24"/>
              </w:rPr>
            </w:pPr>
            <w:r w:rsidRPr="001D6AFE">
              <w:rPr>
                <w:rFonts w:ascii="Times New Roman" w:eastAsia="Times New Roman" w:hAnsi="Times New Roman"/>
                <w:bCs/>
                <w:i/>
                <w:sz w:val="24"/>
                <w:szCs w:val="24"/>
              </w:rPr>
              <w:t>Trường hợp thông thường</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một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304B09" w:rsidRDefault="00B94300" w:rsidP="00B94300">
            <w:pPr>
              <w:spacing w:after="0" w:line="240" w:lineRule="auto"/>
              <w:rPr>
                <w:rFonts w:ascii="Times New Roman" w:eastAsia="Times New Roman" w:hAnsi="Times New Roman"/>
                <w:b/>
                <w:bCs/>
                <w:sz w:val="24"/>
                <w:szCs w:val="24"/>
                <w:lang w:val="fr-CA"/>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lang w:val="fr-CA"/>
              </w:rPr>
            </w:pPr>
          </w:p>
        </w:tc>
      </w:tr>
      <w:tr w:rsidR="00B94300" w:rsidRPr="0076243D" w:rsidTr="00B94300">
        <w:trPr>
          <w:trHeight w:val="28"/>
          <w:jc w:val="center"/>
        </w:trPr>
        <w:tc>
          <w:tcPr>
            <w:tcW w:w="870" w:type="dxa"/>
            <w:shd w:val="clear" w:color="auto" w:fill="auto"/>
            <w:vAlign w:val="center"/>
          </w:tcPr>
          <w:p w:rsidR="00B94300" w:rsidRPr="00014393"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đôi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sidRPr="00176AA7">
              <w:rPr>
                <w:rFonts w:ascii="Times New Roman" w:eastAsia="Times New Roman" w:hAnsi="Times New Roman"/>
                <w:bCs/>
                <w:sz w:val="24"/>
                <w:szCs w:val="24"/>
              </w:rPr>
              <w:t>Sinh từ 3 con trở lên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w:t>
            </w:r>
          </w:p>
        </w:tc>
        <w:tc>
          <w:tcPr>
            <w:tcW w:w="2154" w:type="dxa"/>
            <w:tcBorders>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Tính đến thời điểm giao đứa trẻ, đứa trẻ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Đứa trẻ dưới 60 ngày tuổi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427BF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
                <w:bCs/>
                <w:sz w:val="24"/>
                <w:szCs w:val="24"/>
              </w:rPr>
            </w:pPr>
          </w:p>
        </w:tc>
        <w:tc>
          <w:tcPr>
            <w:tcW w:w="2154" w:type="dxa"/>
            <w:tcBorders>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i/>
                <w:sz w:val="24"/>
                <w:szCs w:val="24"/>
              </w:rPr>
              <w:t>Đứa trẻ từ 60 ngày tuổi trở lên chết</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1D6AFE" w:rsidRDefault="00B94300" w:rsidP="00B94300">
            <w:pPr>
              <w:spacing w:before="120" w:after="100" w:afterAutospacing="1" w:line="240" w:lineRule="auto"/>
              <w:ind w:left="305"/>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Trường hợp sinh từ 2 đứa trẻ trở lên vẫn có đứa trẻ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tabs>
                <w:tab w:val="left" w:pos="320"/>
              </w:tabs>
              <w:spacing w:before="120" w:after="100" w:afterAutospacing="1" w:line="240" w:lineRule="auto"/>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Người mẹ nhờ mang thai hộ nhận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thông thường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một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 2 con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i/>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sz w:val="24"/>
                <w:szCs w:val="24"/>
              </w:rPr>
              <w:t>Nhận</w:t>
            </w:r>
            <w:r w:rsidRPr="00176AA7">
              <w:rPr>
                <w:rFonts w:ascii="Times New Roman" w:eastAsia="Times New Roman" w:hAnsi="Times New Roman"/>
                <w:bCs/>
                <w:sz w:val="24"/>
                <w:szCs w:val="24"/>
              </w:rPr>
              <w:t xml:space="preserve">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rPr>
            </w:pPr>
            <w:r w:rsidRPr="001D6AFE">
              <w:rPr>
                <w:rFonts w:ascii="Times New Roman" w:eastAsia="Times New Roman" w:hAnsi="Times New Roman"/>
                <w:bCs/>
                <w:i/>
                <w:sz w:val="24"/>
                <w:szCs w:val="24"/>
              </w:rPr>
              <w:t>Trường hợp con chết</w:t>
            </w:r>
          </w:p>
        </w:tc>
        <w:tc>
          <w:tcPr>
            <w:tcW w:w="1417" w:type="dxa"/>
            <w:tcBorders>
              <w:top w:val="single" w:sz="4" w:space="0" w:color="auto"/>
            </w:tcBorders>
            <w:vAlign w:val="center"/>
          </w:tcPr>
          <w:p w:rsidR="00B94300" w:rsidRPr="001D6AFE" w:rsidRDefault="00B94300" w:rsidP="00B94300">
            <w:pPr>
              <w:spacing w:after="0" w:line="240" w:lineRule="auto"/>
              <w:rPr>
                <w:rFonts w:ascii="Times New Roman" w:eastAsia="Times New Roman" w:hAnsi="Times New Roman"/>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76AA7" w:rsidRDefault="00B94300" w:rsidP="00B943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Sau khi nhận con, con chết </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Con dưới 2 tháng tuổi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pStyle w:val="ListParagraph"/>
              <w:numPr>
                <w:ilvl w:val="0"/>
                <w:numId w:val="14"/>
              </w:num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Cs/>
                <w:i/>
                <w:sz w:val="24"/>
                <w:szCs w:val="24"/>
              </w:rPr>
            </w:pPr>
            <w:r w:rsidRPr="00E94410">
              <w:rPr>
                <w:rFonts w:ascii="Times New Roman" w:eastAsia="Times New Roman" w:hAnsi="Times New Roman"/>
                <w:bCs/>
                <w:i/>
                <w:sz w:val="24"/>
                <w:szCs w:val="24"/>
              </w:rPr>
              <w:t>Con từ 02 tháng tuổi trở lên chết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tabs>
                <w:tab w:val="left" w:pos="258"/>
              </w:tabs>
              <w:spacing w:before="120" w:after="100" w:afterAutospacing="1" w:line="240" w:lineRule="auto"/>
              <w:ind w:left="305"/>
              <w:jc w:val="both"/>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E94410" w:rsidRDefault="00B94300" w:rsidP="00B94300">
            <w:pPr>
              <w:spacing w:after="0" w:line="240" w:lineRule="auto"/>
              <w:rPr>
                <w:rFonts w:ascii="Times New Roman" w:eastAsia="Times New Roman" w:hAnsi="Times New Roman"/>
                <w:b/>
                <w:bCs/>
                <w:i/>
                <w:sz w:val="24"/>
                <w:szCs w:val="24"/>
              </w:rPr>
            </w:pPr>
            <w:r w:rsidRPr="00E94410">
              <w:rPr>
                <w:rFonts w:ascii="Times New Roman" w:eastAsia="Times New Roman" w:hAnsi="Times New Roman"/>
                <w:bCs/>
                <w:i/>
                <w:sz w:val="24"/>
                <w:szCs w:val="24"/>
              </w:rPr>
              <w:t>Sinh từ 02 con trở lên mà vẫn có con còn sống</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rPr>
            </w:pPr>
            <w:r w:rsidRPr="004F7E54">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Người mẹ nhờ mang thai hộ chết hoặc gặp rủi ro không còn đủ sức khỏe</w:t>
            </w:r>
            <w:r w:rsidRPr="001D6AFE">
              <w:rPr>
                <w:rFonts w:ascii="Times New Roman" w:eastAsia="Times New Roman" w:hAnsi="Times New Roman"/>
                <w:bCs/>
                <w:sz w:val="24"/>
                <w:szCs w:val="24"/>
              </w:rPr>
              <w:t xml:space="preserve"> </w:t>
            </w:r>
            <w:r w:rsidRPr="001D6AFE">
              <w:rPr>
                <w:rFonts w:ascii="Times New Roman" w:eastAsia="Times New Roman" w:hAnsi="Times New Roman"/>
                <w:bCs/>
                <w:i/>
                <w:sz w:val="24"/>
                <w:szCs w:val="24"/>
              </w:rPr>
              <w:t>để chăm sóc con</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sidRPr="004F7E54">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Pr="004F7E54" w:rsidRDefault="00B94300" w:rsidP="00B94300">
            <w:pPr>
              <w:spacing w:before="120" w:after="100" w:afterAutospacing="1" w:line="240" w:lineRule="auto"/>
              <w:jc w:val="center"/>
              <w:rPr>
                <w:rFonts w:ascii="Times New Roman" w:eastAsia="Times New Roman" w:hAnsi="Times New Roman"/>
                <w:bCs/>
                <w:sz w:val="24"/>
                <w:szCs w:val="24"/>
                <w:highlight w:val="yellow"/>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1D6AFE" w:rsidRDefault="00B94300" w:rsidP="00B94300">
            <w:pPr>
              <w:spacing w:after="0" w:line="240" w:lineRule="auto"/>
              <w:rPr>
                <w:rFonts w:ascii="Times New Roman" w:eastAsia="Times New Roman" w:hAnsi="Times New Roman"/>
                <w:bCs/>
                <w:sz w:val="24"/>
                <w:szCs w:val="24"/>
                <w:highlight w:val="yellow"/>
              </w:rPr>
            </w:pPr>
            <w:r w:rsidRPr="001D6AFE">
              <w:rPr>
                <w:rFonts w:ascii="Times New Roman" w:eastAsia="Times New Roman" w:hAnsi="Times New Roman"/>
                <w:bCs/>
                <w:i/>
                <w:sz w:val="24"/>
                <w:szCs w:val="24"/>
              </w:rPr>
              <w:t>Trường hợp người mẹ nhờ mang thai hộ không nghỉ việc</w:t>
            </w:r>
          </w:p>
        </w:tc>
        <w:tc>
          <w:tcPr>
            <w:tcW w:w="1417" w:type="dxa"/>
            <w:tcBorders>
              <w:top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033"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334" w:type="dxa"/>
            <w:tcBorders>
              <w:top w:val="single" w:sz="4" w:space="0" w:color="auto"/>
              <w:bottom w:val="single" w:sz="4" w:space="0" w:color="auto"/>
            </w:tcBorders>
            <w:vAlign w:val="center"/>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971"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c>
          <w:tcPr>
            <w:tcW w:w="1178" w:type="dxa"/>
            <w:tcBorders>
              <w:top w:val="single" w:sz="4" w:space="0" w:color="auto"/>
              <w:bottom w:val="single" w:sz="4" w:space="0" w:color="auto"/>
            </w:tcBorders>
          </w:tcPr>
          <w:p w:rsidR="00B94300" w:rsidRPr="004F7E54" w:rsidRDefault="00B94300" w:rsidP="00B94300">
            <w:pPr>
              <w:spacing w:after="0" w:line="240" w:lineRule="auto"/>
              <w:rPr>
                <w:rFonts w:ascii="Times New Roman" w:eastAsia="Times New Roman" w:hAnsi="Times New Roman"/>
                <w:b/>
                <w:bCs/>
                <w:sz w:val="24"/>
                <w:szCs w:val="24"/>
                <w:highlight w:val="yellow"/>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p>
        </w:tc>
        <w:tc>
          <w:tcPr>
            <w:tcW w:w="2154" w:type="dxa"/>
            <w:tcBorders>
              <w:top w:val="single" w:sz="4" w:space="0" w:color="auto"/>
              <w:right w:val="single" w:sz="4" w:space="0" w:color="auto"/>
            </w:tcBorders>
            <w:shd w:val="clear" w:color="auto" w:fill="auto"/>
            <w:vAlign w:val="center"/>
          </w:tcPr>
          <w:p w:rsidR="00B94300" w:rsidRPr="00121406"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4"/>
                <w:szCs w:val="24"/>
              </w:rPr>
              <w:t>VI</w:t>
            </w:r>
            <w:r>
              <w:rPr>
                <w:rFonts w:ascii="Times New Roman" w:eastAsia="Times New Roman" w:hAnsi="Times New Roman"/>
                <w:b/>
                <w:bCs/>
                <w:sz w:val="24"/>
                <w:szCs w:val="24"/>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Bold" w:eastAsia="Times New Roman" w:hAnsi="Times New Roman Bold"/>
                <w:b/>
                <w:bCs/>
                <w:spacing w:val="-6"/>
                <w:sz w:val="24"/>
                <w:szCs w:val="24"/>
              </w:rPr>
              <w:t>Lao động nam</w:t>
            </w:r>
            <w:r>
              <w:rPr>
                <w:rFonts w:ascii="Times New Roman Bold" w:eastAsia="Times New Roman" w:hAnsi="Times New Roman Bold"/>
                <w:b/>
                <w:bCs/>
                <w:spacing w:val="-6"/>
                <w:sz w:val="24"/>
                <w:szCs w:val="24"/>
              </w:rPr>
              <w:t>, người chồng của lao động nữ mang thai hộ</w:t>
            </w:r>
            <w:r w:rsidRPr="0076243D">
              <w:rPr>
                <w:rFonts w:ascii="Times New Roman Bold" w:eastAsia="Times New Roman" w:hAnsi="Times New Roman Bold"/>
                <w:b/>
                <w:bCs/>
                <w:spacing w:val="-6"/>
                <w:sz w:val="24"/>
                <w:szCs w:val="24"/>
              </w:rPr>
              <w:t xml:space="preserve"> nghỉ việc khi vợ sinh con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bottom w:val="single" w:sz="4" w:space="0" w:color="auto"/>
              <w:right w:val="single" w:sz="4" w:space="0" w:color="auto"/>
            </w:tcBorders>
            <w:shd w:val="clear" w:color="auto" w:fill="auto"/>
            <w:vAlign w:val="center"/>
          </w:tcPr>
          <w:p w:rsidR="00B94300" w:rsidRPr="009E35B3" w:rsidRDefault="00B94300" w:rsidP="00B94300">
            <w:pPr>
              <w:spacing w:after="0" w:line="240" w:lineRule="auto"/>
              <w:rPr>
                <w:rFonts w:ascii="Times New Roman" w:eastAsia="Times New Roman" w:hAnsi="Times New Roman"/>
                <w:b/>
                <w:bCs/>
                <w:i/>
                <w:sz w:val="24"/>
                <w:szCs w:val="24"/>
              </w:rPr>
            </w:pPr>
            <w:r w:rsidRPr="001F18F0">
              <w:rPr>
                <w:rFonts w:ascii="Times New Roman" w:eastAsia="Times New Roman" w:hAnsi="Times New Roman"/>
                <w:bCs/>
                <w:i/>
                <w:sz w:val="24"/>
                <w:szCs w:val="24"/>
              </w:rPr>
              <w:t>Trường hợp sinh thông thường</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Trường hợp sinh con phải phẫu thuật, sinh con dưới 32 tuần tuổi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Pr>
                <w:rFonts w:ascii="Times New Roman" w:eastAsia="Times New Roman" w:hAnsi="Times New Roman"/>
                <w:bCs/>
                <w:i/>
                <w:sz w:val="24"/>
                <w:szCs w:val="24"/>
              </w:rPr>
              <w:t>Sinh đôi</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1F18F0"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từ 3 con trở lên</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 </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Sinh đôi trở lên phải phẫu thuật</w:t>
            </w: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top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top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VIII</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Bold" w:eastAsia="Times New Roman" w:hAnsi="Times New Roman Bold"/>
                <w:b/>
                <w:bCs/>
                <w:spacing w:val="-4"/>
                <w:sz w:val="24"/>
                <w:szCs w:val="24"/>
              </w:rPr>
              <w:t>Lao động nam</w:t>
            </w:r>
            <w:r>
              <w:rPr>
                <w:rFonts w:ascii="Times New Roman Bold" w:eastAsia="Times New Roman" w:hAnsi="Times New Roman Bold"/>
                <w:b/>
                <w:bCs/>
                <w:spacing w:val="-4"/>
                <w:sz w:val="24"/>
                <w:szCs w:val="24"/>
              </w:rPr>
              <w:t>, người chồng của người mẹ nhờ mang thai hộ</w:t>
            </w:r>
            <w:r w:rsidRPr="0076243D">
              <w:rPr>
                <w:rFonts w:ascii="Times New Roman Bold" w:eastAsia="Times New Roman" w:hAnsi="Times New Roman Bold"/>
                <w:b/>
                <w:bCs/>
                <w:spacing w:val="-4"/>
                <w:sz w:val="24"/>
                <w:szCs w:val="24"/>
              </w:rPr>
              <w:t xml:space="preserve"> hưởng trợ cấp một lần khi vợ sinh con</w:t>
            </w:r>
            <w:r>
              <w:rPr>
                <w:rFonts w:ascii="Times New Roman Bold" w:eastAsia="Times New Roman" w:hAnsi="Times New Roman Bold"/>
                <w:b/>
                <w:bCs/>
                <w:spacing w:val="-4"/>
                <w:sz w:val="24"/>
                <w:szCs w:val="24"/>
              </w:rPr>
              <w:t>, nhận con</w:t>
            </w: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bottom w:val="single" w:sz="4" w:space="0" w:color="auto"/>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tcBorders>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
                <w:bCs/>
                <w:sz w:val="24"/>
                <w:szCs w:val="24"/>
              </w:rPr>
              <w:t>IX</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rPr>
              <w:t>Thực hiện các biện pháp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Đặt vòng tránh thai</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15DD5">
              <w:rPr>
                <w:rFonts w:ascii="Times New Roman" w:eastAsia="Times New Roman" w:hAnsi="Times New Roman"/>
                <w:bCs/>
                <w:i/>
                <w:sz w:val="24"/>
                <w:szCs w:val="24"/>
              </w:rPr>
              <w:t>Thực hiện biện pháp triệt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C</w:t>
            </w:r>
          </w:p>
        </w:tc>
        <w:tc>
          <w:tcPr>
            <w:tcW w:w="2154" w:type="dxa"/>
            <w:tcBorders>
              <w:right w:val="single" w:sz="4" w:space="0" w:color="auto"/>
            </w:tcBorders>
            <w:shd w:val="clear" w:color="auto" w:fill="auto"/>
            <w:vAlign w:val="center"/>
          </w:tcPr>
          <w:p w:rsidR="00B94300" w:rsidRPr="006B555B"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0"/>
                <w:szCs w:val="20"/>
              </w:rPr>
              <w:t xml:space="preserve">NGHỈ DƯỠNG SỨC PHỤC HỒI SỨC KHỎE </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đau</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Thai sản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
                <w:bCs/>
                <w:sz w:val="20"/>
                <w:szCs w:val="20"/>
              </w:rPr>
              <w:t>III</w:t>
            </w:r>
          </w:p>
        </w:tc>
        <w:tc>
          <w:tcPr>
            <w:tcW w:w="2154" w:type="dxa"/>
            <w:tcBorders>
              <w:right w:val="single" w:sz="4" w:space="0" w:color="auto"/>
            </w:tcBorders>
            <w:shd w:val="clear" w:color="auto" w:fill="auto"/>
            <w:vAlign w:val="center"/>
          </w:tcPr>
          <w:p w:rsidR="00B94300" w:rsidRPr="00B9140A" w:rsidRDefault="00B94300" w:rsidP="00B94300">
            <w:pPr>
              <w:spacing w:after="0" w:line="240" w:lineRule="auto"/>
              <w:rPr>
                <w:rFonts w:ascii="Times New Roman" w:eastAsia="Times New Roman" w:hAnsi="Times New Roman"/>
                <w:bCs/>
                <w:i/>
                <w:sz w:val="24"/>
                <w:szCs w:val="24"/>
              </w:rPr>
            </w:pPr>
            <w:r w:rsidRPr="0076243D">
              <w:rPr>
                <w:rFonts w:ascii="Times New Roman" w:eastAsia="Times New Roman" w:hAnsi="Times New Roman"/>
                <w:b/>
                <w:bCs/>
                <w:sz w:val="24"/>
                <w:szCs w:val="24"/>
                <w:lang w:val="fr-FR"/>
              </w:rPr>
              <w:t>TNLĐ-BNN</w:t>
            </w: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Pr="0076243D"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r w:rsidR="00B94300" w:rsidRPr="0076243D" w:rsidTr="00B94300">
        <w:trPr>
          <w:trHeight w:val="28"/>
          <w:jc w:val="center"/>
        </w:trPr>
        <w:tc>
          <w:tcPr>
            <w:tcW w:w="870" w:type="dxa"/>
            <w:shd w:val="clear" w:color="auto" w:fill="auto"/>
            <w:vAlign w:val="center"/>
          </w:tcPr>
          <w:p w:rsidR="00B94300" w:rsidRDefault="00B94300" w:rsidP="00B94300">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154" w:type="dxa"/>
            <w:tcBorders>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17" w:type="dxa"/>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560"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499" w:type="dxa"/>
            <w:tcBorders>
              <w:top w:val="single" w:sz="4" w:space="0" w:color="auto"/>
              <w:bottom w:val="single" w:sz="4" w:space="0" w:color="auto"/>
              <w:right w:val="single" w:sz="4" w:space="0" w:color="auto"/>
            </w:tcBorders>
            <w:shd w:val="clear" w:color="auto" w:fill="auto"/>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033"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334" w:type="dxa"/>
            <w:tcBorders>
              <w:top w:val="single" w:sz="4" w:space="0" w:color="auto"/>
              <w:bottom w:val="single" w:sz="4" w:space="0" w:color="auto"/>
            </w:tcBorders>
            <w:vAlign w:val="center"/>
          </w:tcPr>
          <w:p w:rsidR="00B94300" w:rsidRPr="0076243D" w:rsidRDefault="00B94300" w:rsidP="00B94300">
            <w:pPr>
              <w:spacing w:after="0" w:line="240" w:lineRule="auto"/>
              <w:rPr>
                <w:rFonts w:ascii="Times New Roman" w:eastAsia="Times New Roman" w:hAnsi="Times New Roman"/>
                <w:b/>
                <w:bCs/>
                <w:sz w:val="24"/>
                <w:szCs w:val="24"/>
              </w:rPr>
            </w:pPr>
          </w:p>
        </w:tc>
        <w:tc>
          <w:tcPr>
            <w:tcW w:w="1971"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c>
          <w:tcPr>
            <w:tcW w:w="1178" w:type="dxa"/>
            <w:tcBorders>
              <w:top w:val="single" w:sz="4" w:space="0" w:color="auto"/>
              <w:bottom w:val="single" w:sz="4" w:space="0" w:color="auto"/>
            </w:tcBorders>
          </w:tcPr>
          <w:p w:rsidR="00B94300" w:rsidRPr="0076243D" w:rsidRDefault="00B94300" w:rsidP="00B94300">
            <w:pPr>
              <w:spacing w:after="0" w:line="240" w:lineRule="auto"/>
              <w:rPr>
                <w:rFonts w:ascii="Times New Roman" w:eastAsia="Times New Roman" w:hAnsi="Times New Roman"/>
                <w:b/>
                <w:bCs/>
                <w:sz w:val="24"/>
                <w:szCs w:val="24"/>
              </w:rPr>
            </w:pPr>
          </w:p>
        </w:tc>
      </w:tr>
    </w:tbl>
    <w:p w:rsidR="00267390" w:rsidRPr="0076243D" w:rsidRDefault="00267390" w:rsidP="0030088E">
      <w:pPr>
        <w:spacing w:before="120" w:after="12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 xml:space="preserve">PHẦN 2: </w:t>
      </w:r>
      <w:r w:rsidR="00842D25" w:rsidRPr="0076243D">
        <w:rPr>
          <w:rFonts w:ascii="Times New Roman" w:eastAsia="Times New Roman" w:hAnsi="Times New Roman"/>
          <w:b/>
          <w:bCs/>
          <w:sz w:val="24"/>
          <w:szCs w:val="24"/>
        </w:rPr>
        <w:t>DANH SÁCH ĐỀ NGHỊ ĐIỀU CHỈNH SỐ ĐÃ ĐƯỢC GIẢI QUYẾT</w:t>
      </w:r>
    </w:p>
    <w:tbl>
      <w:tblPr>
        <w:tblStyle w:val="TableGrid"/>
        <w:tblW w:w="14603" w:type="dxa"/>
        <w:tblLayout w:type="fixed"/>
        <w:tblLook w:val="04A0" w:firstRow="1" w:lastRow="0" w:firstColumn="1" w:lastColumn="0" w:noHBand="0" w:noVBand="1"/>
      </w:tblPr>
      <w:tblGrid>
        <w:gridCol w:w="679"/>
        <w:gridCol w:w="2584"/>
        <w:gridCol w:w="1573"/>
        <w:gridCol w:w="553"/>
        <w:gridCol w:w="2126"/>
        <w:gridCol w:w="2156"/>
        <w:gridCol w:w="1530"/>
        <w:gridCol w:w="1701"/>
        <w:gridCol w:w="1604"/>
        <w:gridCol w:w="97"/>
      </w:tblGrid>
      <w:tr w:rsidR="00ED761D" w:rsidRPr="0076243D" w:rsidTr="008C6E0D">
        <w:trPr>
          <w:trHeight w:val="1660"/>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STT</w:t>
            </w:r>
          </w:p>
        </w:tc>
        <w:tc>
          <w:tcPr>
            <w:tcW w:w="2584" w:type="dxa"/>
            <w:vAlign w:val="center"/>
          </w:tcPr>
          <w:p w:rsidR="00ED761D" w:rsidRPr="0076243D" w:rsidRDefault="00ED761D" w:rsidP="008C6E0D">
            <w:pPr>
              <w:spacing w:after="0" w:line="240" w:lineRule="auto"/>
              <w:jc w:val="center"/>
              <w:rPr>
                <w:rFonts w:ascii="Times New Roman" w:hAnsi="Times New Roman"/>
                <w:b/>
                <w:bCs/>
              </w:rPr>
            </w:pPr>
            <w:r>
              <w:rPr>
                <w:rFonts w:ascii="Times New Roman" w:eastAsia="Times New Roman" w:hAnsi="Times New Roman"/>
                <w:b/>
                <w:bCs/>
                <w:sz w:val="24"/>
                <w:szCs w:val="24"/>
              </w:rPr>
              <w:t>Họ và tên</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gridSpan w:val="2"/>
            <w:vAlign w:val="center"/>
          </w:tcPr>
          <w:p w:rsidR="00ED761D" w:rsidRDefault="00ED761D" w:rsidP="008C6E0D">
            <w:pPr>
              <w:spacing w:after="0" w:line="240" w:lineRule="auto"/>
              <w:jc w:val="center"/>
              <w:rPr>
                <w:rFonts w:ascii="Times New Roman" w:eastAsia="Times New Roman" w:hAnsi="Times New Roman"/>
                <w:b/>
                <w:bCs/>
                <w:sz w:val="24"/>
                <w:szCs w:val="24"/>
              </w:rPr>
            </w:pPr>
          </w:p>
          <w:p w:rsidR="00ED761D" w:rsidRDefault="00ED761D" w:rsidP="008C6E0D">
            <w:pPr>
              <w:spacing w:after="0" w:line="240" w:lineRule="auto"/>
              <w:jc w:val="center"/>
              <w:rPr>
                <w:rFonts w:ascii="Times New Roman" w:eastAsia="Times New Roman" w:hAnsi="Times New Roman"/>
                <w:b/>
                <w:bCs/>
                <w:sz w:val="24"/>
                <w:szCs w:val="24"/>
              </w:rPr>
            </w:pPr>
          </w:p>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Mã số BHX</w:t>
            </w:r>
            <w:r>
              <w:rPr>
                <w:rFonts w:ascii="Times New Roman" w:eastAsia="Times New Roman" w:hAnsi="Times New Roman"/>
                <w:b/>
                <w:bCs/>
                <w:sz w:val="24"/>
                <w:szCs w:val="24"/>
              </w:rPr>
              <w:t>H</w:t>
            </w:r>
          </w:p>
          <w:p w:rsidR="00ED761D" w:rsidRPr="0076243D" w:rsidRDefault="00ED761D" w:rsidP="008C6E0D">
            <w:pPr>
              <w:spacing w:after="0" w:line="240" w:lineRule="auto"/>
              <w:jc w:val="center"/>
              <w:rPr>
                <w:rFonts w:ascii="Times New Roman" w:hAnsi="Times New Roman"/>
                <w:b/>
                <w:bCs/>
              </w:rPr>
            </w:pPr>
            <w:r w:rsidRPr="0076243D">
              <w:rPr>
                <w:rFonts w:ascii="Times New Roman" w:eastAsia="Times New Roman" w:hAnsi="Times New Roman"/>
                <w:b/>
                <w:bCs/>
                <w:sz w:val="24"/>
                <w:szCs w:val="24"/>
              </w:rPr>
              <w:t>(</w:t>
            </w:r>
            <w:r>
              <w:rPr>
                <w:rFonts w:ascii="Times New Roman" w:eastAsia="Times New Roman" w:hAnsi="Times New Roman"/>
                <w:b/>
                <w:bCs/>
                <w:sz w:val="24"/>
                <w:szCs w:val="24"/>
              </w:rPr>
              <w:t>số sổ BHXH</w:t>
            </w:r>
            <w:r w:rsidRPr="0076243D">
              <w:rPr>
                <w:rFonts w:ascii="Times New Roman" w:eastAsia="Times New Roman" w:hAnsi="Times New Roman"/>
                <w:b/>
                <w:bCs/>
                <w:sz w:val="24"/>
                <w:szCs w:val="24"/>
              </w:rPr>
              <w:t>)</w:t>
            </w:r>
          </w:p>
          <w:p w:rsidR="00ED761D" w:rsidRPr="0076243D" w:rsidRDefault="00ED761D" w:rsidP="008C6E0D">
            <w:pPr>
              <w:spacing w:after="0" w:line="240" w:lineRule="auto"/>
              <w:jc w:val="center"/>
              <w:rPr>
                <w:rFonts w:ascii="Times New Roman" w:eastAsia="Times New Roman" w:hAnsi="Times New Roman"/>
                <w:b/>
                <w:bCs/>
                <w:sz w:val="24"/>
                <w:szCs w:val="24"/>
              </w:rPr>
            </w:pP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Đợt đã giải quyết</w:t>
            </w:r>
          </w:p>
        </w:tc>
        <w:tc>
          <w:tcPr>
            <w:tcW w:w="368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r w:rsidRPr="0076243D">
              <w:rPr>
                <w:rFonts w:ascii="Times New Roman" w:eastAsia="Times New Roman" w:hAnsi="Times New Roman"/>
                <w:b/>
                <w:bCs/>
                <w:sz w:val="24"/>
                <w:szCs w:val="24"/>
              </w:rPr>
              <w:t>Lý do đề nghị điều chỉnh</w:t>
            </w:r>
          </w:p>
        </w:tc>
        <w:tc>
          <w:tcPr>
            <w:tcW w:w="1701" w:type="dxa"/>
            <w:vAlign w:val="center"/>
          </w:tcPr>
          <w:p w:rsidR="008C6E0D" w:rsidRPr="008C6E0D" w:rsidRDefault="008C6E0D" w:rsidP="008C6E0D">
            <w:pPr>
              <w:spacing w:after="0" w:line="240" w:lineRule="auto"/>
              <w:jc w:val="center"/>
              <w:rPr>
                <w:rFonts w:ascii="Times New Roman" w:eastAsia="Times New Roman" w:hAnsi="Times New Roman"/>
                <w:b/>
                <w:bCs/>
                <w:sz w:val="24"/>
                <w:szCs w:val="24"/>
              </w:rPr>
            </w:pPr>
            <w:r w:rsidRPr="008C6E0D">
              <w:rPr>
                <w:rFonts w:ascii="Times New Roman" w:eastAsia="Times New Roman" w:hAnsi="Times New Roman"/>
                <w:b/>
                <w:bCs/>
                <w:sz w:val="24"/>
                <w:szCs w:val="24"/>
              </w:rPr>
              <w:t>Thông tin về tài khoản nhận trợ cấp</w:t>
            </w:r>
          </w:p>
          <w:p w:rsidR="00ED761D" w:rsidRPr="0076243D" w:rsidRDefault="00ED761D" w:rsidP="008C6E0D">
            <w:pPr>
              <w:spacing w:after="0" w:line="240" w:lineRule="auto"/>
              <w:jc w:val="center"/>
              <w:rPr>
                <w:rFonts w:ascii="Times New Roman" w:eastAsia="Times New Roman" w:hAnsi="Times New Roman"/>
                <w:b/>
                <w:bCs/>
                <w:sz w:val="24"/>
                <w:szCs w:val="24"/>
                <w:highlight w:val="yellow"/>
              </w:rPr>
            </w:pPr>
          </w:p>
        </w:tc>
        <w:tc>
          <w:tcPr>
            <w:tcW w:w="1701"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 chú</w:t>
            </w:r>
          </w:p>
        </w:tc>
      </w:tr>
      <w:tr w:rsidR="00ED761D" w:rsidRPr="0076243D" w:rsidTr="008C6E0D">
        <w:trPr>
          <w:trHeight w:val="367"/>
        </w:trPr>
        <w:tc>
          <w:tcPr>
            <w:tcW w:w="679" w:type="dxa"/>
            <w:vAlign w:val="center"/>
          </w:tcPr>
          <w:p w:rsidR="00ED761D" w:rsidRPr="0076243D" w:rsidRDefault="00ED761D" w:rsidP="008C6E0D">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w:t>
            </w:r>
          </w:p>
        </w:tc>
        <w:tc>
          <w:tcPr>
            <w:tcW w:w="2126" w:type="dxa"/>
            <w:gridSpan w:val="2"/>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26" w:type="dxa"/>
            <w:vAlign w:val="center"/>
          </w:tcPr>
          <w:p w:rsidR="00ED761D" w:rsidRPr="0076243D" w:rsidRDefault="00ED761D" w:rsidP="008C6E0D">
            <w:pPr>
              <w:spacing w:after="0"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2</w:t>
            </w:r>
          </w:p>
        </w:tc>
        <w:tc>
          <w:tcPr>
            <w:tcW w:w="3686" w:type="dxa"/>
            <w:gridSpan w:val="2"/>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3</w:t>
            </w:r>
          </w:p>
        </w:tc>
        <w:tc>
          <w:tcPr>
            <w:tcW w:w="1701" w:type="dxa"/>
            <w:vAlign w:val="center"/>
          </w:tcPr>
          <w:p w:rsidR="00ED761D" w:rsidRPr="00BD1320" w:rsidRDefault="00ED761D" w:rsidP="008C6E0D">
            <w:pPr>
              <w:spacing w:after="0" w:line="240" w:lineRule="auto"/>
              <w:jc w:val="center"/>
              <w:rPr>
                <w:rFonts w:ascii="Times New Roman" w:eastAsia="Times New Roman" w:hAnsi="Times New Roman"/>
                <w:b/>
                <w:bCs/>
                <w:sz w:val="24"/>
                <w:szCs w:val="24"/>
              </w:rPr>
            </w:pPr>
            <w:r w:rsidRPr="00BD1320">
              <w:rPr>
                <w:rFonts w:ascii="Times New Roman" w:eastAsia="Times New Roman" w:hAnsi="Times New Roman"/>
                <w:b/>
                <w:bCs/>
                <w:sz w:val="24"/>
                <w:szCs w:val="24"/>
              </w:rPr>
              <w:t>C</w:t>
            </w:r>
          </w:p>
        </w:tc>
        <w:tc>
          <w:tcPr>
            <w:tcW w:w="1701" w:type="dxa"/>
            <w:gridSpan w:val="2"/>
            <w:vAlign w:val="center"/>
          </w:tcPr>
          <w:p w:rsidR="00ED761D" w:rsidRPr="00BD1320" w:rsidRDefault="008C6E0D" w:rsidP="008C6E0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w:t>
            </w:r>
          </w:p>
        </w:tc>
      </w:tr>
      <w:tr w:rsidR="00ED761D" w:rsidRPr="0076243D" w:rsidTr="00807CAE">
        <w:trPr>
          <w:trHeight w:val="374"/>
        </w:trPr>
        <w:tc>
          <w:tcPr>
            <w:tcW w:w="679" w:type="dxa"/>
          </w:tcPr>
          <w:p w:rsidR="00ED761D" w:rsidRPr="0076243D" w:rsidRDefault="00ED761D" w:rsidP="00965117">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A</w:t>
            </w:r>
          </w:p>
        </w:tc>
        <w:tc>
          <w:tcPr>
            <w:tcW w:w="2584" w:type="dxa"/>
          </w:tcPr>
          <w:p w:rsidR="00ED761D" w:rsidRPr="0076243D" w:rsidRDefault="00ED761D" w:rsidP="00807CAE">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ỐM ĐAU</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23653B">
            <w:pPr>
              <w:spacing w:before="120" w:after="100" w:afterAutospacing="1" w:line="240" w:lineRule="auto"/>
              <w:jc w:val="center"/>
              <w:rPr>
                <w:rFonts w:ascii="Times New Roman" w:eastAsia="Times New Roman" w:hAnsi="Times New Roman"/>
                <w:b/>
                <w:bCs/>
                <w:sz w:val="24"/>
                <w:szCs w:val="24"/>
              </w:rPr>
            </w:pPr>
            <w:r w:rsidRPr="0076243D">
              <w:rPr>
                <w:rFonts w:ascii="Times New Roman" w:eastAsia="Times New Roman" w:hAnsi="Times New Roman"/>
                <w:b/>
                <w:bCs/>
                <w:sz w:val="24"/>
                <w:szCs w:val="24"/>
              </w:rPr>
              <w:t>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Ốm thường</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c>
          <w:tcPr>
            <w:tcW w:w="1701" w:type="dxa"/>
            <w:gridSpan w:val="2"/>
          </w:tcPr>
          <w:p w:rsidR="00ED761D" w:rsidRPr="0076243D" w:rsidRDefault="00ED761D" w:rsidP="0041422E">
            <w:pPr>
              <w:spacing w:after="0" w:line="240" w:lineRule="auto"/>
              <w:jc w:val="center"/>
              <w:rPr>
                <w:rFonts w:ascii="Times New Roman" w:eastAsia="Times New Roman" w:hAnsi="Times New Roman"/>
                <w:b/>
                <w:bCs/>
                <w:sz w:val="24"/>
                <w:szCs w:val="24"/>
                <w:highlight w:val="yellow"/>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1</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Cs/>
                <w:sz w:val="24"/>
                <w:szCs w:val="24"/>
              </w:rPr>
            </w:pPr>
            <w:r w:rsidRPr="0076243D">
              <w:rPr>
                <w:rFonts w:ascii="Times New Roman" w:eastAsia="Times New Roman" w:hAnsi="Times New Roman"/>
                <w:bCs/>
                <w:sz w:val="24"/>
                <w:szCs w:val="24"/>
              </w:rPr>
              <w:t>…</w:t>
            </w:r>
          </w:p>
        </w:tc>
        <w:tc>
          <w:tcPr>
            <w:tcW w:w="2584" w:type="dxa"/>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II</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B</w:t>
            </w:r>
          </w:p>
        </w:tc>
        <w:tc>
          <w:tcPr>
            <w:tcW w:w="2584" w:type="dxa"/>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0"/>
                <w:szCs w:val="20"/>
              </w:rPr>
              <w:t>CHẾ ĐỘ …</w:t>
            </w:r>
          </w:p>
        </w:tc>
        <w:tc>
          <w:tcPr>
            <w:tcW w:w="2126" w:type="dxa"/>
            <w:gridSpan w:val="2"/>
          </w:tcPr>
          <w:p w:rsidR="00ED761D" w:rsidRPr="0076243D" w:rsidRDefault="00ED761D">
            <w:pPr>
              <w:spacing w:after="0" w:line="240" w:lineRule="auto"/>
              <w:rPr>
                <w:rFonts w:ascii="Times New Roman" w:eastAsia="Times New Roman" w:hAnsi="Times New Roman"/>
                <w:b/>
                <w:bCs/>
                <w:sz w:val="24"/>
                <w:szCs w:val="24"/>
              </w:rPr>
            </w:pPr>
          </w:p>
        </w:tc>
        <w:tc>
          <w:tcPr>
            <w:tcW w:w="2126" w:type="dxa"/>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bottom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r w:rsidRPr="0076243D">
              <w:rPr>
                <w:rFonts w:ascii="Times New Roman" w:eastAsia="Times New Roman" w:hAnsi="Times New Roman"/>
                <w:b/>
                <w:bCs/>
                <w:sz w:val="20"/>
                <w:szCs w:val="20"/>
              </w:rPr>
              <w:t>…</w:t>
            </w:r>
          </w:p>
        </w:tc>
        <w:tc>
          <w:tcPr>
            <w:tcW w:w="2584"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gridSpan w:val="2"/>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bottom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bottom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ED761D" w:rsidRPr="0076243D" w:rsidTr="008F5242">
        <w:tc>
          <w:tcPr>
            <w:tcW w:w="679" w:type="dxa"/>
            <w:tcBorders>
              <w:top w:val="single" w:sz="4" w:space="0" w:color="auto"/>
              <w:left w:val="single" w:sz="4" w:space="0" w:color="auto"/>
              <w:bottom w:val="single" w:sz="4" w:space="0" w:color="auto"/>
              <w:right w:val="single" w:sz="4" w:space="0" w:color="auto"/>
            </w:tcBorders>
          </w:tcPr>
          <w:p w:rsidR="00ED761D" w:rsidRPr="0076243D" w:rsidRDefault="00ED761D" w:rsidP="00604352">
            <w:pPr>
              <w:spacing w:before="120" w:after="100" w:afterAutospacing="1" w:line="240" w:lineRule="auto"/>
              <w:jc w:val="center"/>
              <w:rPr>
                <w:rFonts w:ascii="Times New Roman" w:eastAsia="Times New Roman" w:hAnsi="Times New Roman"/>
                <w:b/>
                <w:bCs/>
                <w:sz w:val="20"/>
                <w:szCs w:val="20"/>
              </w:rPr>
            </w:pPr>
          </w:p>
        </w:tc>
        <w:tc>
          <w:tcPr>
            <w:tcW w:w="2584"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r w:rsidRPr="0076243D">
              <w:rPr>
                <w:rFonts w:ascii="Times New Roman" w:eastAsia="Times New Roman" w:hAnsi="Times New Roman"/>
                <w:b/>
                <w:bCs/>
                <w:sz w:val="24"/>
                <w:szCs w:val="24"/>
              </w:rPr>
              <w:t>Cộng</w:t>
            </w:r>
          </w:p>
        </w:tc>
        <w:tc>
          <w:tcPr>
            <w:tcW w:w="2126" w:type="dxa"/>
            <w:gridSpan w:val="2"/>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761D" w:rsidRPr="0076243D" w:rsidRDefault="00ED761D">
            <w:pPr>
              <w:spacing w:after="0" w:line="240" w:lineRule="auto"/>
              <w:rPr>
                <w:rFonts w:ascii="Times New Roman" w:eastAsia="Times New Roman" w:hAnsi="Times New Roman"/>
                <w:b/>
                <w:bCs/>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D761D" w:rsidRPr="0076243D" w:rsidRDefault="00ED761D" w:rsidP="00B75968">
            <w:pPr>
              <w:spacing w:after="0" w:line="240" w:lineRule="auto"/>
              <w:jc w:val="center"/>
              <w:rPr>
                <w:rFonts w:ascii="Times New Roman" w:eastAsia="Times New Roman" w:hAnsi="Times New Roman"/>
                <w:b/>
                <w:bCs/>
                <w:sz w:val="24"/>
                <w:szCs w:val="24"/>
              </w:rPr>
            </w:pPr>
          </w:p>
        </w:tc>
      </w:tr>
      <w:tr w:rsidR="005575F3" w:rsidRPr="002C22FB" w:rsidTr="000A0477">
        <w:tc>
          <w:tcPr>
            <w:tcW w:w="679" w:type="dxa"/>
            <w:tcBorders>
              <w:top w:val="single" w:sz="4" w:space="0" w:color="auto"/>
              <w:left w:val="nil"/>
              <w:bottom w:val="nil"/>
              <w:right w:val="nil"/>
            </w:tcBorders>
          </w:tcPr>
          <w:p w:rsidR="005575F3" w:rsidRPr="002C22FB" w:rsidRDefault="005575F3" w:rsidP="00604352">
            <w:pPr>
              <w:spacing w:before="120" w:after="100" w:afterAutospacing="1" w:line="240" w:lineRule="auto"/>
              <w:jc w:val="center"/>
              <w:rPr>
                <w:rFonts w:ascii="Times New Roman" w:eastAsia="Times New Roman" w:hAnsi="Times New Roman"/>
                <w:b/>
                <w:bCs/>
                <w:sz w:val="26"/>
                <w:szCs w:val="26"/>
              </w:rPr>
            </w:pPr>
          </w:p>
        </w:tc>
        <w:tc>
          <w:tcPr>
            <w:tcW w:w="13924" w:type="dxa"/>
            <w:gridSpan w:val="9"/>
            <w:tcBorders>
              <w:top w:val="single" w:sz="4" w:space="0" w:color="auto"/>
              <w:left w:val="nil"/>
              <w:bottom w:val="nil"/>
              <w:right w:val="nil"/>
            </w:tcBorders>
          </w:tcPr>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1D0B1D">
            <w:pPr>
              <w:spacing w:after="0" w:line="240" w:lineRule="auto"/>
              <w:rPr>
                <w:rFonts w:ascii="Times New Roman" w:eastAsia="Times New Roman" w:hAnsi="Times New Roman"/>
                <w:bCs/>
                <w:sz w:val="26"/>
                <w:szCs w:val="26"/>
              </w:rPr>
            </w:pPr>
            <w:r w:rsidRPr="002C22FB">
              <w:rPr>
                <w:rFonts w:ascii="Times New Roman" w:eastAsia="Times New Roman" w:hAnsi="Times New Roman"/>
                <w:bCs/>
                <w:sz w:val="26"/>
                <w:szCs w:val="26"/>
              </w:rPr>
              <w:t>*Giải trình trong trường hợp nộp hồ sơ chậm</w:t>
            </w:r>
            <w:proofErr w:type="gramStart"/>
            <w:r w:rsidR="002C22FB">
              <w:rPr>
                <w:rFonts w:ascii="Times New Roman" w:eastAsia="Times New Roman" w:hAnsi="Times New Roman"/>
                <w:bCs/>
                <w:sz w:val="26"/>
                <w:szCs w:val="26"/>
              </w:rPr>
              <w:t>:………………………………………</w:t>
            </w:r>
            <w:r w:rsidR="00B40473" w:rsidRPr="002C22FB">
              <w:rPr>
                <w:rFonts w:ascii="Times New Roman" w:eastAsia="Times New Roman" w:hAnsi="Times New Roman"/>
                <w:bCs/>
                <w:sz w:val="26"/>
                <w:szCs w:val="26"/>
              </w:rPr>
              <w:t>………………………………………………….</w:t>
            </w:r>
            <w:proofErr w:type="gramEnd"/>
          </w:p>
          <w:p w:rsidR="005575F3" w:rsidRPr="002C22FB" w:rsidRDefault="005575F3">
            <w:pPr>
              <w:spacing w:after="0" w:line="240" w:lineRule="auto"/>
              <w:rPr>
                <w:rFonts w:ascii="Times New Roman" w:eastAsia="Times New Roman" w:hAnsi="Times New Roman"/>
                <w:b/>
                <w:bCs/>
                <w:sz w:val="26"/>
                <w:szCs w:val="26"/>
              </w:rPr>
            </w:pPr>
          </w:p>
          <w:p w:rsidR="005575F3" w:rsidRPr="002C22FB" w:rsidRDefault="005575F3" w:rsidP="00B75968">
            <w:pPr>
              <w:spacing w:after="0" w:line="240" w:lineRule="auto"/>
              <w:jc w:val="center"/>
              <w:rPr>
                <w:rFonts w:ascii="Times New Roman" w:eastAsia="Times New Roman" w:hAnsi="Times New Roman"/>
                <w:b/>
                <w:bCs/>
                <w:sz w:val="26"/>
                <w:szCs w:val="26"/>
              </w:rPr>
            </w:pPr>
          </w:p>
        </w:tc>
      </w:tr>
      <w:tr w:rsidR="008F5242" w:rsidTr="008F5242">
        <w:trPr>
          <w:gridAfter w:val="1"/>
          <w:wAfter w:w="97" w:type="dxa"/>
        </w:trPr>
        <w:tc>
          <w:tcPr>
            <w:tcW w:w="4836"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Default="008F5242" w:rsidP="008F5242">
            <w:pPr>
              <w:jc w:val="center"/>
              <w:rPr>
                <w:rFonts w:ascii="Times New Roman" w:hAnsi="Times New Roman"/>
                <w:b/>
                <w:bCs/>
                <w:sz w:val="26"/>
                <w:szCs w:val="18"/>
              </w:rPr>
            </w:pPr>
          </w:p>
        </w:tc>
        <w:tc>
          <w:tcPr>
            <w:tcW w:w="4835" w:type="dxa"/>
            <w:gridSpan w:val="3"/>
            <w:tcBorders>
              <w:top w:val="nil"/>
              <w:left w:val="nil"/>
              <w:bottom w:val="nil"/>
              <w:right w:val="nil"/>
            </w:tcBorders>
          </w:tcPr>
          <w:p w:rsidR="008F5242" w:rsidRPr="002C22FB" w:rsidRDefault="005575F3" w:rsidP="008F5242">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 n</w:t>
            </w:r>
            <w:r w:rsidR="008F5242" w:rsidRPr="002C22FB">
              <w:rPr>
                <w:rFonts w:ascii="Times New Roman" w:eastAsia="Times New Roman" w:hAnsi="Times New Roman"/>
                <w:bCs/>
                <w:i/>
                <w:sz w:val="26"/>
                <w:szCs w:val="26"/>
              </w:rPr>
              <w:t>gày     tháng      năm</w:t>
            </w:r>
          </w:p>
          <w:p w:rsidR="0026211A" w:rsidRPr="002C22FB" w:rsidRDefault="005575F3" w:rsidP="0026211A">
            <w:pPr>
              <w:spacing w:after="0" w:line="240" w:lineRule="auto"/>
              <w:jc w:val="center"/>
              <w:rPr>
                <w:rFonts w:ascii="Times New Roman" w:eastAsia="Times New Roman" w:hAnsi="Times New Roman"/>
                <w:b/>
                <w:bCs/>
                <w:sz w:val="26"/>
                <w:szCs w:val="26"/>
              </w:rPr>
            </w:pPr>
            <w:r w:rsidRPr="002C22FB">
              <w:rPr>
                <w:rFonts w:ascii="Times New Roman" w:eastAsia="Times New Roman" w:hAnsi="Times New Roman"/>
                <w:b/>
                <w:bCs/>
                <w:sz w:val="26"/>
                <w:szCs w:val="26"/>
              </w:rPr>
              <w:t>Thủ trưởng đơn vị</w:t>
            </w:r>
          </w:p>
          <w:p w:rsidR="008F5242" w:rsidRPr="002C22FB" w:rsidRDefault="008F5242" w:rsidP="0026211A">
            <w:pPr>
              <w:spacing w:after="0" w:line="240" w:lineRule="auto"/>
              <w:jc w:val="center"/>
              <w:rPr>
                <w:rFonts w:ascii="Times New Roman" w:eastAsia="Times New Roman" w:hAnsi="Times New Roman"/>
                <w:bCs/>
                <w:i/>
                <w:sz w:val="26"/>
                <w:szCs w:val="26"/>
              </w:rPr>
            </w:pPr>
            <w:r w:rsidRPr="002C22FB">
              <w:rPr>
                <w:rFonts w:ascii="Times New Roman" w:eastAsia="Times New Roman" w:hAnsi="Times New Roman"/>
                <w:bCs/>
                <w:i/>
                <w:sz w:val="26"/>
                <w:szCs w:val="26"/>
              </w:rPr>
              <w:t>(</w:t>
            </w:r>
            <w:r w:rsidR="005575F3" w:rsidRPr="002C22FB">
              <w:rPr>
                <w:rFonts w:ascii="Times New Roman" w:eastAsia="Times New Roman" w:hAnsi="Times New Roman"/>
                <w:bCs/>
                <w:i/>
                <w:sz w:val="26"/>
                <w:szCs w:val="26"/>
              </w:rPr>
              <w:t>Ký ghi rõ họ tên và đóng dấu hoặc ký số</w:t>
            </w:r>
            <w:r w:rsidRPr="002C22FB">
              <w:rPr>
                <w:rFonts w:ascii="Times New Roman" w:eastAsia="Times New Roman" w:hAnsi="Times New Roman"/>
                <w:bCs/>
                <w:i/>
                <w:sz w:val="26"/>
                <w:szCs w:val="26"/>
              </w:rPr>
              <w:t>)</w:t>
            </w:r>
          </w:p>
          <w:p w:rsidR="008F5242" w:rsidRDefault="008F5242" w:rsidP="005A489E">
            <w:pPr>
              <w:rPr>
                <w:rFonts w:ascii="Times New Roman" w:hAnsi="Times New Roman"/>
                <w:b/>
                <w:bCs/>
                <w:sz w:val="26"/>
                <w:szCs w:val="18"/>
              </w:rPr>
            </w:pPr>
          </w:p>
        </w:tc>
      </w:tr>
    </w:tbl>
    <w:p w:rsidR="00B72CAC" w:rsidRDefault="008F5242" w:rsidP="005A489E">
      <w:pPr>
        <w:rPr>
          <w:rFonts w:ascii="Times New Roman" w:hAnsi="Times New Roman"/>
          <w:b/>
          <w:bCs/>
          <w:sz w:val="26"/>
          <w:szCs w:val="18"/>
        </w:rPr>
        <w:sectPr w:rsidR="00B72CAC" w:rsidSect="00BE6600">
          <w:pgSz w:w="16840" w:h="11907" w:orient="landscape" w:code="9"/>
          <w:pgMar w:top="964" w:right="1134" w:bottom="567" w:left="1418" w:header="709" w:footer="709" w:gutter="0"/>
          <w:cols w:space="708"/>
          <w:docGrid w:linePitch="360"/>
        </w:sectPr>
      </w:pP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r>
        <w:rPr>
          <w:rFonts w:ascii="Times New Roman" w:hAnsi="Times New Roman"/>
          <w:b/>
          <w:bCs/>
          <w:sz w:val="26"/>
          <w:szCs w:val="18"/>
        </w:rPr>
        <w:tab/>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HƯỚNG DẪN LẬP, TRÁCH NHIỆM GHI DANH SÁCH  ĐỀ NGHỊ GIẢI QUYẾT </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HƯỞNG CHẾ ĐỘ ỐM ĐAU, THAI SẢN, DƯỠNG SỨC, PHỤC HỒI SỨC KHỎE</w:t>
      </w:r>
    </w:p>
    <w:p w:rsidR="00002509" w:rsidRPr="00B72CAC" w:rsidRDefault="00002509" w:rsidP="00002509">
      <w:pPr>
        <w:widowControl w:val="0"/>
        <w:spacing w:after="0"/>
        <w:jc w:val="center"/>
        <w:rPr>
          <w:rFonts w:ascii="Times New Roman" w:hAnsi="Times New Roman"/>
          <w:b/>
          <w:color w:val="000000"/>
          <w:sz w:val="25"/>
          <w:szCs w:val="25"/>
          <w:lang w:val="it-IT"/>
        </w:rPr>
      </w:pPr>
      <w:r w:rsidRPr="00B72CAC">
        <w:rPr>
          <w:rFonts w:ascii="Times New Roman" w:hAnsi="Times New Roman"/>
          <w:b/>
          <w:color w:val="000000"/>
          <w:sz w:val="25"/>
          <w:szCs w:val="25"/>
          <w:lang w:val="it-IT"/>
        </w:rPr>
        <w:t xml:space="preserve">(Mẫu số: </w:t>
      </w:r>
      <w:r>
        <w:rPr>
          <w:rFonts w:ascii="Times New Roman" w:hAnsi="Times New Roman"/>
          <w:b/>
          <w:color w:val="000000"/>
          <w:sz w:val="25"/>
          <w:szCs w:val="25"/>
          <w:lang w:val="it-IT"/>
        </w:rPr>
        <w:t>01B</w:t>
      </w:r>
      <w:r w:rsidRPr="00B72CAC">
        <w:rPr>
          <w:rFonts w:ascii="Times New Roman" w:hAnsi="Times New Roman"/>
          <w:b/>
          <w:color w:val="000000"/>
          <w:sz w:val="25"/>
          <w:szCs w:val="25"/>
          <w:lang w:val="it-IT"/>
        </w:rPr>
        <w:t>-</w:t>
      </w:r>
      <w:r>
        <w:rPr>
          <w:rFonts w:ascii="Times New Roman" w:hAnsi="Times New Roman"/>
          <w:b/>
          <w:color w:val="000000"/>
          <w:sz w:val="25"/>
          <w:szCs w:val="25"/>
          <w:lang w:val="it-IT"/>
        </w:rPr>
        <w:t>HSB</w:t>
      </w:r>
      <w:r w:rsidRPr="00B72CAC">
        <w:rPr>
          <w:rFonts w:ascii="Times New Roman" w:hAnsi="Times New Roman"/>
          <w:b/>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 xml:space="preserve">1. Mục đích: </w:t>
      </w:r>
      <w:r w:rsidRPr="00B72CAC">
        <w:rPr>
          <w:rFonts w:ascii="Times New Roman" w:hAnsi="Times New Roman"/>
          <w:snapToGrid w:val="0"/>
          <w:color w:val="000000"/>
          <w:sz w:val="25"/>
          <w:szCs w:val="25"/>
          <w:lang w:val="it-IT"/>
        </w:rPr>
        <w:t xml:space="preserve">Là căn cứ để giải quyết trợ cấp ốm đau, thai sản, dưỡng sức, phục hồi sức khỏe đối với người lao động trong đơn vị.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2- Phương pháp lập và trách nhiệm ghi</w:t>
      </w:r>
    </w:p>
    <w:p w:rsidR="00002509" w:rsidRPr="00020F30" w:rsidRDefault="00002509" w:rsidP="00002509">
      <w:pPr>
        <w:widowControl w:val="0"/>
        <w:spacing w:before="60" w:line="360" w:lineRule="atLeast"/>
        <w:ind w:firstLine="567"/>
        <w:jc w:val="both"/>
        <w:rPr>
          <w:rFonts w:ascii="Times New Roman" w:hAnsi="Times New Roman"/>
          <w:snapToGrid w:val="0"/>
          <w:color w:val="000000"/>
          <w:spacing w:val="-4"/>
          <w:sz w:val="25"/>
          <w:szCs w:val="25"/>
          <w:lang w:val="it-IT"/>
        </w:rPr>
      </w:pPr>
      <w:r w:rsidRPr="00B72CAC">
        <w:rPr>
          <w:rFonts w:ascii="Times New Roman" w:hAnsi="Times New Roman"/>
          <w:snapToGrid w:val="0"/>
          <w:color w:val="000000"/>
          <w:spacing w:val="-4"/>
          <w:sz w:val="25"/>
          <w:szCs w:val="25"/>
          <w:lang w:val="it-IT"/>
        </w:rPr>
        <w:t xml:space="preserve">Danh sách này do </w:t>
      </w:r>
      <w:r>
        <w:rPr>
          <w:rFonts w:ascii="Times New Roman" w:hAnsi="Times New Roman"/>
          <w:snapToGrid w:val="0"/>
          <w:color w:val="000000"/>
          <w:spacing w:val="-4"/>
          <w:sz w:val="25"/>
          <w:szCs w:val="25"/>
          <w:lang w:val="it-IT"/>
        </w:rPr>
        <w:t>đơn vị</w:t>
      </w:r>
      <w:r w:rsidRPr="00B72CAC">
        <w:rPr>
          <w:rFonts w:ascii="Times New Roman" w:hAnsi="Times New Roman"/>
          <w:snapToGrid w:val="0"/>
          <w:color w:val="000000"/>
          <w:spacing w:val="-4"/>
          <w:sz w:val="25"/>
          <w:szCs w:val="25"/>
          <w:lang w:val="it-IT"/>
        </w:rPr>
        <w:t xml:space="preserve"> lập cho từng </w:t>
      </w:r>
      <w:r w:rsidRPr="00020F30">
        <w:rPr>
          <w:rFonts w:ascii="Times New Roman" w:hAnsi="Times New Roman"/>
          <w:snapToGrid w:val="0"/>
          <w:color w:val="000000"/>
          <w:spacing w:val="-4"/>
          <w:sz w:val="25"/>
          <w:szCs w:val="25"/>
          <w:lang w:val="it-IT"/>
        </w:rPr>
        <w:t>đợt đảm bảo thời hạn quy định tại Điều 102 Luật BHXH</w:t>
      </w:r>
      <w:r w:rsidRPr="00B72CAC">
        <w:rPr>
          <w:rFonts w:ascii="Times New Roman" w:hAnsi="Times New Roman"/>
          <w:snapToGrid w:val="0"/>
          <w:color w:val="000000"/>
          <w:spacing w:val="-4"/>
          <w:sz w:val="25"/>
          <w:szCs w:val="25"/>
          <w:lang w:val="it-IT"/>
        </w:rPr>
        <w:t xml:space="preserve">. </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color w:val="000000"/>
          <w:sz w:val="25"/>
          <w:szCs w:val="25"/>
          <w:lang w:val="it-IT"/>
        </w:rPr>
        <w:t xml:space="preserve">Góc trên, bên trái của danh sách phải ghi rõ tên </w:t>
      </w:r>
      <w:r>
        <w:rPr>
          <w:rFonts w:ascii="Times New Roman" w:hAnsi="Times New Roman"/>
          <w:color w:val="000000"/>
          <w:sz w:val="25"/>
          <w:szCs w:val="25"/>
          <w:lang w:val="it-IT"/>
        </w:rPr>
        <w:t>đơn vị</w:t>
      </w:r>
      <w:r w:rsidRPr="00B72CAC">
        <w:rPr>
          <w:rFonts w:ascii="Times New Roman" w:hAnsi="Times New Roman"/>
          <w:color w:val="000000"/>
          <w:sz w:val="25"/>
          <w:szCs w:val="25"/>
          <w:lang w:val="it-IT"/>
        </w:rPr>
        <w:t>, mã số đơn vị đăng ký tham gia BHXH, số điện thoại liên hệ.</w:t>
      </w:r>
    </w:p>
    <w:p w:rsidR="00002509" w:rsidRPr="00B72CAC" w:rsidRDefault="00002509" w:rsidP="00002509">
      <w:pPr>
        <w:widowControl w:val="0"/>
        <w:spacing w:before="60" w:line="360" w:lineRule="atLeast"/>
        <w:ind w:firstLine="567"/>
        <w:jc w:val="both"/>
        <w:rPr>
          <w:rFonts w:ascii="Times New Roman" w:hAnsi="Times New Roman"/>
          <w:snapToGrid w:val="0"/>
          <w:color w:val="FF0000"/>
          <w:sz w:val="25"/>
          <w:szCs w:val="25"/>
          <w:lang w:val="it-IT"/>
        </w:rPr>
      </w:pPr>
      <w:r w:rsidRPr="00B72CAC">
        <w:rPr>
          <w:rFonts w:ascii="Times New Roman" w:hAnsi="Times New Roman"/>
          <w:snapToGrid w:val="0"/>
          <w:color w:val="000000"/>
          <w:sz w:val="25"/>
          <w:szCs w:val="25"/>
          <w:lang w:val="it-IT"/>
        </w:rPr>
        <w:t>Phần đầu: Ghi rõ đợt trong tháng, năm đề n</w:t>
      </w:r>
      <w:bookmarkStart w:id="0" w:name="_GoBack"/>
      <w:bookmarkEnd w:id="0"/>
      <w:r w:rsidRPr="00B72CAC">
        <w:rPr>
          <w:rFonts w:ascii="Times New Roman" w:hAnsi="Times New Roman"/>
          <w:snapToGrid w:val="0"/>
          <w:color w:val="000000"/>
          <w:sz w:val="25"/>
          <w:szCs w:val="25"/>
          <w:lang w:val="it-IT"/>
        </w:rPr>
        <w:t xml:space="preserve">ghị xét duyệt; số hiệu tài khoản, ngân hàng, chi nhánh ngân hàng nơi đơn vị mở tài </w:t>
      </w:r>
      <w:r w:rsidRPr="00BD1320">
        <w:rPr>
          <w:rFonts w:ascii="Times New Roman" w:hAnsi="Times New Roman"/>
          <w:snapToGrid w:val="0"/>
          <w:sz w:val="25"/>
          <w:szCs w:val="25"/>
          <w:lang w:val="it-IT"/>
        </w:rPr>
        <w:t xml:space="preserve">khoản để làm cơ sở cho cơ quan BHXH chuyển tiền </w:t>
      </w:r>
      <w:r w:rsidRPr="00C223B7">
        <w:rPr>
          <w:rFonts w:ascii="Times New Roman" w:hAnsi="Times New Roman"/>
          <w:snapToGrid w:val="0"/>
          <w:sz w:val="25"/>
          <w:szCs w:val="25"/>
          <w:lang w:val="it-IT"/>
        </w:rPr>
        <w:t>(trong trường hợp người lao động không có tài khoản cá nhân).</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Cơ sở để lập danh sách ở phần này là hồ sơ giải quyết chế độ ốm đau, thai sản, dưỡng sức, phục hồi sức khỏe và bảng chấm công, bảng lương trích nộp BHXH của đơn vị.</w:t>
      </w:r>
      <w:r w:rsidRPr="00B72CAC" w:rsidDel="00B4406C">
        <w:rPr>
          <w:rFonts w:ascii="Times New Roman" w:hAnsi="Times New Roman"/>
          <w:snapToGrid w:val="0"/>
          <w:color w:val="000000"/>
          <w:sz w:val="25"/>
          <w:szCs w:val="25"/>
          <w:lang w:val="it-IT"/>
        </w:rPr>
        <w:t xml:space="preserve">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Lưu ý: </w:t>
      </w:r>
      <w:r w:rsidRPr="00020F30">
        <w:rPr>
          <w:rFonts w:ascii="Times New Roman" w:hAnsi="Times New Roman"/>
          <w:b/>
          <w:i/>
          <w:snapToGrid w:val="0"/>
          <w:color w:val="000000"/>
          <w:sz w:val="25"/>
          <w:szCs w:val="25"/>
          <w:lang w:val="it-IT"/>
        </w:rPr>
        <w:t>Đối với trường hợp giao dịch</w:t>
      </w:r>
      <w:r>
        <w:rPr>
          <w:rFonts w:ascii="Times New Roman" w:hAnsi="Times New Roman"/>
          <w:b/>
          <w:i/>
          <w:snapToGrid w:val="0"/>
          <w:color w:val="000000"/>
          <w:sz w:val="25"/>
          <w:szCs w:val="25"/>
          <w:lang w:val="it-IT"/>
        </w:rPr>
        <w:t xml:space="preserve"> điện tử</w:t>
      </w:r>
      <w:r w:rsidRPr="00020F30">
        <w:rPr>
          <w:rFonts w:ascii="Times New Roman" w:hAnsi="Times New Roman"/>
          <w:b/>
          <w:i/>
          <w:snapToGrid w:val="0"/>
          <w:color w:val="000000"/>
          <w:sz w:val="25"/>
          <w:szCs w:val="25"/>
          <w:lang w:val="it-IT"/>
        </w:rPr>
        <w:t xml:space="preserve"> kèm hồ sơ giấy</w:t>
      </w:r>
      <w:r w:rsidRPr="00020F30">
        <w:rPr>
          <w:rFonts w:ascii="Times New Roman" w:hAnsi="Times New Roman"/>
          <w:snapToGrid w:val="0"/>
          <w:color w:val="000000"/>
          <w:sz w:val="25"/>
          <w:szCs w:val="25"/>
          <w:lang w:val="it-IT"/>
        </w:rPr>
        <w:t>, k</w:t>
      </w:r>
      <w:r w:rsidRPr="00B72CAC">
        <w:rPr>
          <w:rFonts w:ascii="Times New Roman" w:hAnsi="Times New Roman"/>
          <w:snapToGrid w:val="0"/>
          <w:color w:val="000000"/>
          <w:sz w:val="25"/>
          <w:szCs w:val="25"/>
          <w:lang w:val="it-IT"/>
        </w:rPr>
        <w:t xml:space="preserve">hi lập danh sách này phải phân loại chế độ phát sinh theo trình tự ghi trong danh sách, những nội dung không phát sinh chế độ thì không cần hiển thị; </w:t>
      </w:r>
      <w:r>
        <w:rPr>
          <w:rFonts w:ascii="Times New Roman" w:hAnsi="Times New Roman"/>
          <w:snapToGrid w:val="0"/>
          <w:color w:val="000000"/>
          <w:sz w:val="25"/>
          <w:szCs w:val="25"/>
          <w:lang w:val="it-IT"/>
        </w:rPr>
        <w:t>đ</w:t>
      </w:r>
      <w:r w:rsidRPr="00B72CAC">
        <w:rPr>
          <w:rFonts w:ascii="Times New Roman" w:hAnsi="Times New Roman"/>
          <w:snapToGrid w:val="0"/>
          <w:color w:val="000000"/>
          <w:sz w:val="25"/>
          <w:szCs w:val="25"/>
          <w:lang w:val="it-IT"/>
        </w:rPr>
        <w:t>ơn vị tập hợp hồ sơ đề nghị hưởng chế độ của người lao động để nộp cho cơ quan BHXH theo trình tự ghi trong danh sách</w:t>
      </w:r>
      <w:r>
        <w:rPr>
          <w:rFonts w:ascii="Times New Roman" w:hAnsi="Times New Roman"/>
          <w:snapToGrid w:val="0"/>
          <w:color w:val="000000"/>
          <w:sz w:val="25"/>
          <w:szCs w:val="25"/>
          <w:lang w:val="it-IT"/>
        </w:rPr>
        <w:t>.</w:t>
      </w:r>
    </w:p>
    <w:p w:rsidR="00002509" w:rsidRPr="00B72CAC"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72CAC">
        <w:rPr>
          <w:rFonts w:ascii="Times New Roman" w:hAnsi="Times New Roman"/>
          <w:b/>
          <w:snapToGrid w:val="0"/>
          <w:color w:val="000000"/>
          <w:sz w:val="25"/>
          <w:szCs w:val="25"/>
          <w:lang w:val="it-IT"/>
        </w:rPr>
        <w:t>PHẦN 1: DANH SÁCH ĐỀ NGHỊ HƯỞNG CHẾ ĐỘ MỚI PHÁT SINH</w:t>
      </w:r>
    </w:p>
    <w:p w:rsidR="00002509" w:rsidRPr="00B72CAC" w:rsidRDefault="00002509" w:rsidP="00002509">
      <w:pPr>
        <w:widowControl w:val="0"/>
        <w:spacing w:before="60" w:line="360" w:lineRule="atLeast"/>
        <w:ind w:firstLine="567"/>
        <w:jc w:val="both"/>
        <w:rPr>
          <w:rFonts w:ascii="Times New Roman" w:hAnsi="Times New Roman"/>
          <w:i/>
          <w:snapToGrid w:val="0"/>
          <w:color w:val="000000"/>
          <w:sz w:val="25"/>
          <w:szCs w:val="25"/>
          <w:lang w:val="it-IT"/>
        </w:rPr>
      </w:pPr>
      <w:r w:rsidRPr="00B72CAC">
        <w:rPr>
          <w:rFonts w:ascii="Times New Roman" w:hAnsi="Times New Roman"/>
          <w:snapToGrid w:val="0"/>
          <w:color w:val="000000"/>
          <w:sz w:val="25"/>
          <w:szCs w:val="25"/>
          <w:lang w:val="it-IT"/>
        </w:rPr>
        <w:t>Phần này gồm danh sách người lao động đề nghị giải quyết hưởng chế độ mới phát sinh trong đợt.</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pacing w:val="-8"/>
          <w:sz w:val="25"/>
          <w:szCs w:val="25"/>
          <w:lang w:val="it-IT"/>
        </w:rPr>
        <w:t xml:space="preserve">Cột A : </w:t>
      </w:r>
      <w:r w:rsidRPr="00B72CAC">
        <w:rPr>
          <w:rFonts w:ascii="Times New Roman" w:hAnsi="Times New Roman"/>
          <w:snapToGrid w:val="0"/>
          <w:color w:val="000000"/>
          <w:sz w:val="25"/>
          <w:szCs w:val="25"/>
          <w:lang w:val="it-IT"/>
        </w:rPr>
        <w:t>Ghi số thứ tự</w:t>
      </w:r>
    </w:p>
    <w:p w:rsidR="00002509" w:rsidRPr="00B72CAC" w:rsidRDefault="00002509" w:rsidP="00002509">
      <w:pPr>
        <w:widowControl w:val="0"/>
        <w:spacing w:before="60" w:line="360" w:lineRule="atLeast"/>
        <w:ind w:firstLine="567"/>
        <w:jc w:val="both"/>
        <w:rPr>
          <w:rFonts w:ascii="Times New Roman" w:hAnsi="Times New Roman"/>
          <w:strike/>
          <w:snapToGrid w:val="0"/>
          <w:color w:val="000000"/>
          <w:sz w:val="25"/>
          <w:szCs w:val="25"/>
          <w:highlight w:val="yellow"/>
          <w:lang w:val="it-IT"/>
        </w:rPr>
      </w:pPr>
      <w:r w:rsidRPr="00B72CAC">
        <w:rPr>
          <w:rFonts w:ascii="Times New Roman" w:hAnsi="Times New Roman"/>
          <w:b/>
          <w:snapToGrid w:val="0"/>
          <w:color w:val="000000"/>
          <w:sz w:val="25"/>
          <w:szCs w:val="25"/>
          <w:lang w:val="it-IT"/>
        </w:rPr>
        <w:t>Cột B</w:t>
      </w:r>
      <w:r w:rsidRPr="00B72CAC">
        <w:rPr>
          <w:rFonts w:ascii="Times New Roman" w:hAnsi="Times New Roman"/>
          <w:snapToGrid w:val="0"/>
          <w:color w:val="000000"/>
          <w:sz w:val="25"/>
          <w:szCs w:val="25"/>
          <w:lang w:val="it-IT"/>
        </w:rPr>
        <w:t>: Ghi Họ và Tên của người lao động trong đơn vị đề nghị giải quyết trợ cấp BHXH.</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B72CAC">
        <w:rPr>
          <w:rFonts w:ascii="Times New Roman" w:hAnsi="Times New Roman"/>
          <w:b/>
          <w:snapToGrid w:val="0"/>
          <w:color w:val="000000"/>
          <w:sz w:val="25"/>
          <w:szCs w:val="25"/>
          <w:lang w:val="it-IT"/>
        </w:rPr>
        <w:t>Cột 1</w:t>
      </w:r>
      <w:r w:rsidRPr="00F719CB">
        <w:rPr>
          <w:rFonts w:ascii="Times New Roman" w:hAnsi="Times New Roman"/>
          <w:b/>
          <w:snapToGrid w:val="0"/>
          <w:sz w:val="25"/>
          <w:szCs w:val="25"/>
          <w:lang w:val="it-IT"/>
        </w:rPr>
        <w:t>:</w:t>
      </w:r>
      <w:r w:rsidRPr="00F719CB">
        <w:rPr>
          <w:rFonts w:ascii="Times New Roman" w:hAnsi="Times New Roman"/>
          <w:snapToGrid w:val="0"/>
          <w:sz w:val="25"/>
          <w:szCs w:val="25"/>
          <w:lang w:val="it-IT"/>
        </w:rPr>
        <w:t xml:space="preserve"> Ghi mã số BHXH của người lao động trong đơn vị đề nghị giải quyết trợ cấp BHXH.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2</w:t>
      </w:r>
      <w:r w:rsidRPr="00B72CAC">
        <w:rPr>
          <w:rFonts w:ascii="Times New Roman" w:hAnsi="Times New Roman"/>
          <w:snapToGrid w:val="0"/>
          <w:color w:val="000000"/>
          <w:sz w:val="25"/>
          <w:szCs w:val="25"/>
          <w:lang w:val="it-IT"/>
        </w:rPr>
        <w:t>: Ghi ngày/tháng/năm đầu tiên người lao động thực tế nghỉ việc hưởng chế độ theo quy định;</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ngày/tháng/năm cuối cùng người lao động thực tế nghỉ hưởng chế độ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Pr>
          <w:rFonts w:ascii="Times New Roman" w:hAnsi="Times New Roman"/>
          <w:b/>
          <w:snapToGrid w:val="0"/>
          <w:color w:val="000000"/>
          <w:sz w:val="25"/>
          <w:szCs w:val="25"/>
        </w:rPr>
        <w:t>4</w:t>
      </w:r>
      <w:r w:rsidRPr="00B72CAC">
        <w:rPr>
          <w:rFonts w:ascii="Times New Roman" w:hAnsi="Times New Roman"/>
          <w:snapToGrid w:val="0"/>
          <w:color w:val="000000"/>
          <w:sz w:val="25"/>
          <w:szCs w:val="25"/>
          <w:lang w:val="it-IT"/>
        </w:rPr>
        <w:t xml:space="preserve">: Ghi tổng số ngày thực tế người lao động nghỉ việc trong kỳ đề nghị giải quyết. </w:t>
      </w:r>
      <w:r>
        <w:rPr>
          <w:rFonts w:ascii="Times New Roman" w:hAnsi="Times New Roman"/>
          <w:snapToGrid w:val="0"/>
          <w:color w:val="000000"/>
          <w:sz w:val="25"/>
          <w:szCs w:val="25"/>
          <w:lang w:val="it-IT"/>
        </w:rPr>
        <w:t xml:space="preserve">Nếu nghỉ việc dưới 01 tháng ghi tổng số ngày nghỉ, nếu nghỉ việc trên 01 tháng ghi số tháng  nghỉ và số ngày lẻ nếu có. </w:t>
      </w:r>
      <w:r w:rsidRPr="000F60E8">
        <w:rPr>
          <w:rFonts w:ascii="Times New Roman" w:hAnsi="Times New Roman"/>
          <w:snapToGrid w:val="0"/>
          <w:color w:val="000000"/>
          <w:sz w:val="25"/>
          <w:szCs w:val="25"/>
          <w:lang w:val="it-IT"/>
        </w:rPr>
        <w:t>Ví dụ: Người lao động thực tế nghỉ việc 10 ngày đề nghị giải quyết hưởng chế độ thì ghi: 10; Người lao động thực tế nghỉ việc 01 tháng 10 ngày đề nghị giải quyết hưởng chế độ thì ghi 1-10. C</w:t>
      </w:r>
      <w:r w:rsidRPr="00B72CAC">
        <w:rPr>
          <w:rFonts w:ascii="Times New Roman" w:hAnsi="Times New Roman"/>
          <w:snapToGrid w:val="0"/>
          <w:color w:val="000000"/>
          <w:sz w:val="25"/>
          <w:szCs w:val="25"/>
          <w:lang w:val="it-IT"/>
        </w:rPr>
        <w:t>ộng tổng ở từng loại chế độ.</w:t>
      </w:r>
    </w:p>
    <w:p w:rsidR="00002509" w:rsidRDefault="00002509" w:rsidP="00002509">
      <w:pPr>
        <w:widowControl w:val="0"/>
        <w:spacing w:before="60" w:line="340" w:lineRule="atLeast"/>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Cột C:</w:t>
      </w:r>
      <w:r w:rsidRPr="00B72CAC">
        <w:rPr>
          <w:rFonts w:ascii="Times New Roman" w:hAnsi="Times New Roman"/>
          <w:snapToGrid w:val="0"/>
          <w:color w:val="000000"/>
          <w:sz w:val="25"/>
          <w:szCs w:val="25"/>
          <w:lang w:val="it-IT"/>
        </w:rPr>
        <w:t xml:space="preserve"> Ghi</w:t>
      </w:r>
      <w:r w:rsidRPr="000A064F">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lang w:val="it-IT"/>
        </w:rPr>
        <w:t>số tài khoản, tên ngân hàng, chi nhánh nơi người lao động mở tài khoản</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trường hợp người lao động không có tài khoản cá nhân thì bỏ trống.</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Ví </w:t>
      </w:r>
      <w:r>
        <w:rPr>
          <w:rFonts w:ascii="Times New Roman" w:hAnsi="Times New Roman"/>
          <w:snapToGrid w:val="0"/>
          <w:color w:val="000000"/>
          <w:sz w:val="25"/>
          <w:szCs w:val="25"/>
          <w:lang w:val="it-IT"/>
        </w:rPr>
        <w:t>d</w:t>
      </w:r>
      <w:r w:rsidRPr="00B72CAC">
        <w:rPr>
          <w:rFonts w:ascii="Times New Roman" w:hAnsi="Times New Roman"/>
          <w:snapToGrid w:val="0"/>
          <w:color w:val="000000"/>
          <w:sz w:val="25"/>
          <w:szCs w:val="25"/>
          <w:lang w:val="it-IT"/>
        </w:rPr>
        <w:t>ụ: Số tài khoản 12345678xxx, ngân hàng Nông nghiệp và phát triển</w:t>
      </w:r>
      <w:r>
        <w:rPr>
          <w:rFonts w:ascii="Times New Roman" w:hAnsi="Times New Roman"/>
          <w:snapToGrid w:val="0"/>
          <w:color w:val="000000"/>
          <w:sz w:val="25"/>
          <w:szCs w:val="25"/>
          <w:lang w:val="it-IT"/>
        </w:rPr>
        <w:t xml:space="preserve"> nông thôn chi nhánh Thăng Long</w:t>
      </w:r>
    </w:p>
    <w:p w:rsidR="00002509" w:rsidRPr="00470CE4" w:rsidRDefault="00002509" w:rsidP="00002509">
      <w:pPr>
        <w:widowControl w:val="0"/>
        <w:spacing w:before="60" w:line="360" w:lineRule="atLeast"/>
        <w:ind w:firstLine="567"/>
        <w:jc w:val="both"/>
        <w:rPr>
          <w:rFonts w:ascii="Times New Roman" w:hAnsi="Times New Roman"/>
          <w:b/>
          <w:snapToGrid w:val="0"/>
          <w:color w:val="000000"/>
          <w:sz w:val="25"/>
          <w:szCs w:val="25"/>
          <w:lang w:val="it-IT"/>
        </w:rPr>
      </w:pPr>
      <w:r w:rsidRPr="00BA7C4D">
        <w:rPr>
          <w:rFonts w:ascii="Times New Roman" w:hAnsi="Times New Roman"/>
          <w:b/>
          <w:snapToGrid w:val="0"/>
          <w:color w:val="000000"/>
          <w:sz w:val="25"/>
          <w:szCs w:val="25"/>
          <w:lang w:val="it-IT"/>
        </w:rPr>
        <w:t>Cột D</w:t>
      </w:r>
      <w:r w:rsidRPr="00BA7C4D">
        <w:rPr>
          <w:rFonts w:ascii="Times New Roman" w:hAnsi="Times New Roman"/>
          <w:snapToGrid w:val="0"/>
          <w:color w:val="000000"/>
          <w:sz w:val="25"/>
          <w:szCs w:val="25"/>
          <w:lang w:val="it-IT"/>
        </w:rPr>
        <w:t xml:space="preserve">:  </w:t>
      </w:r>
      <w:r w:rsidRPr="00470CE4">
        <w:rPr>
          <w:rFonts w:ascii="Times New Roman" w:hAnsi="Times New Roman"/>
          <w:b/>
          <w:snapToGrid w:val="0"/>
          <w:color w:val="000000"/>
          <w:sz w:val="25"/>
          <w:szCs w:val="25"/>
          <w:lang w:val="it-IT"/>
        </w:rPr>
        <w:t>Ghi chỉ tiêu xác định điều kiện, mức hưởng</w:t>
      </w:r>
      <w:r>
        <w:rPr>
          <w:rFonts w:ascii="Times New Roman" w:hAnsi="Times New Roman"/>
          <w:b/>
          <w:snapToGrid w:val="0"/>
          <w:color w:val="000000"/>
          <w:sz w:val="25"/>
          <w:szCs w:val="25"/>
          <w:lang w:val="it-IT"/>
        </w:rPr>
        <w:t xml:space="preserve"> </w:t>
      </w:r>
      <w:r w:rsidRPr="00470CE4">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Chỉ kê khai đối với đơn vị thực hiện giao dịch điện tử không gửi kèm theo chứng từ giấy</w:t>
      </w:r>
      <w:r>
        <w:rPr>
          <w:rFonts w:ascii="Times New Roman" w:hAnsi="Times New Roman"/>
          <w:snapToGrid w:val="0"/>
          <w:color w:val="000000"/>
          <w:sz w:val="25"/>
          <w:szCs w:val="25"/>
          <w:lang w:val="it-IT"/>
        </w:rPr>
        <w:t>)</w:t>
      </w:r>
      <w:r w:rsidRPr="00BA7C4D">
        <w:rPr>
          <w:rFonts w:ascii="Times New Roman" w:hAnsi="Times New Roman"/>
          <w:snapToGrid w:val="0"/>
          <w:color w:val="000000"/>
          <w:sz w:val="25"/>
          <w:szCs w:val="25"/>
          <w:lang w:val="it-IT"/>
        </w:rPr>
        <w:t>:</w:t>
      </w:r>
      <w:r>
        <w:rPr>
          <w:rFonts w:ascii="Times New Roman" w:hAnsi="Times New Roman"/>
          <w:b/>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b/>
          <w:i/>
          <w:snapToGrid w:val="0"/>
          <w:color w:val="000000"/>
          <w:sz w:val="25"/>
          <w:szCs w:val="25"/>
          <w:lang w:val="it-IT"/>
        </w:rPr>
      </w:pPr>
      <w:r w:rsidRPr="0063051E">
        <w:rPr>
          <w:rFonts w:ascii="Times New Roman" w:hAnsi="Times New Roman"/>
          <w:b/>
          <w:i/>
          <w:snapToGrid w:val="0"/>
          <w:color w:val="000000"/>
          <w:sz w:val="25"/>
          <w:szCs w:val="25"/>
          <w:lang w:val="it-IT"/>
        </w:rPr>
        <w:t>+ Đối với người hưởng chế độ ốm đau:</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Ghi đúng</w:t>
      </w:r>
      <w:r w:rsidRPr="0063051E">
        <w:rPr>
          <w:rFonts w:ascii="Times New Roman" w:hAnsi="Times New Roman"/>
          <w:snapToGrid w:val="0"/>
          <w:color w:val="000000"/>
          <w:sz w:val="25"/>
          <w:szCs w:val="25"/>
          <w:lang w:val="it-IT"/>
        </w:rPr>
        <w:t xml:space="preserve"> mã bệnh</w:t>
      </w:r>
      <w:r>
        <w:rPr>
          <w:rFonts w:ascii="Times New Roman" w:hAnsi="Times New Roman"/>
          <w:snapToGrid w:val="0"/>
          <w:color w:val="000000"/>
          <w:sz w:val="25"/>
          <w:szCs w:val="25"/>
          <w:lang w:val="it-IT"/>
        </w:rPr>
        <w:t xml:space="preserve"> được ghi trong hồ sơ</w:t>
      </w:r>
      <w:r w:rsidRPr="0063051E">
        <w:rPr>
          <w:rFonts w:ascii="Times New Roman" w:hAnsi="Times New Roman"/>
          <w:snapToGrid w:val="0"/>
          <w:color w:val="000000"/>
          <w:sz w:val="25"/>
          <w:szCs w:val="25"/>
          <w:lang w:val="it-IT"/>
        </w:rPr>
        <w:t>. Trường hợp trong</w:t>
      </w:r>
      <w:r>
        <w:rPr>
          <w:rFonts w:ascii="Times New Roman" w:hAnsi="Times New Roman"/>
          <w:snapToGrid w:val="0"/>
          <w:color w:val="000000"/>
          <w:sz w:val="25"/>
          <w:szCs w:val="25"/>
          <w:lang w:val="it-IT"/>
        </w:rPr>
        <w:t xml:space="preserve"> hồ sơ</w:t>
      </w:r>
      <w:r w:rsidRPr="0063051E">
        <w:rPr>
          <w:rFonts w:ascii="Times New Roman" w:hAnsi="Times New Roman"/>
          <w:snapToGrid w:val="0"/>
          <w:color w:val="000000"/>
          <w:sz w:val="25"/>
          <w:szCs w:val="25"/>
          <w:lang w:val="it-IT"/>
        </w:rPr>
        <w:t xml:space="preserve"> không ghi mã bệnh thì ghi </w:t>
      </w:r>
      <w:r>
        <w:rPr>
          <w:rFonts w:ascii="Times New Roman" w:hAnsi="Times New Roman"/>
          <w:snapToGrid w:val="0"/>
          <w:color w:val="000000"/>
          <w:sz w:val="25"/>
          <w:szCs w:val="25"/>
          <w:lang w:val="it-IT"/>
        </w:rPr>
        <w:t xml:space="preserve">đầy đủ </w:t>
      </w:r>
      <w:r w:rsidRPr="0063051E">
        <w:rPr>
          <w:rFonts w:ascii="Times New Roman" w:hAnsi="Times New Roman"/>
          <w:snapToGrid w:val="0"/>
          <w:color w:val="000000"/>
          <w:sz w:val="25"/>
          <w:szCs w:val="25"/>
          <w:lang w:val="it-IT"/>
        </w:rPr>
        <w:t>tên bệnh.</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 </w:t>
      </w:r>
      <w:r w:rsidRPr="0063051E">
        <w:rPr>
          <w:rFonts w:ascii="Times New Roman" w:hAnsi="Times New Roman"/>
          <w:snapToGrid w:val="0"/>
          <w:color w:val="000000"/>
          <w:sz w:val="25"/>
          <w:szCs w:val="25"/>
          <w:lang w:val="it-IT"/>
        </w:rPr>
        <w:t xml:space="preserve">Trường hợp nghỉ việc để chăm sóc con ốm thì ghi ngày, tháng, năm sinh của con. Ví dụ: Con sinh ngày 08 tháng 7 năm  </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08/7/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63051E">
        <w:rPr>
          <w:rFonts w:ascii="Times New Roman" w:hAnsi="Times New Roman"/>
          <w:b/>
          <w:i/>
          <w:snapToGrid w:val="0"/>
          <w:color w:val="000000"/>
          <w:sz w:val="25"/>
          <w:szCs w:val="25"/>
          <w:lang w:val="it-IT"/>
        </w:rPr>
        <w:t>Đối với chế độ thai sản:</w:t>
      </w:r>
      <w:r w:rsidRPr="0063051E">
        <w:rPr>
          <w:rFonts w:ascii="Times New Roman" w:hAnsi="Times New Roman"/>
          <w:snapToGrid w:val="0"/>
          <w:color w:val="000000"/>
          <w:sz w:val="25"/>
          <w:szCs w:val="25"/>
          <w:lang w:val="it-IT"/>
        </w:rPr>
        <w:t xml:space="preserve">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lao động nữ sinh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Ví dụ: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con chết: Ghi ngày, tháng, năm con chết, trường hợp sinh hoặc nhận nuôi từ hai con trở lên mà vẫn có con còn sống thì không phải nhậ</w:t>
      </w:r>
      <w:r>
        <w:rPr>
          <w:rFonts w:ascii="Times New Roman" w:hAnsi="Times New Roman"/>
          <w:snapToGrid w:val="0"/>
          <w:color w:val="000000"/>
          <w:sz w:val="25"/>
          <w:szCs w:val="25"/>
          <w:lang w:val="it-IT"/>
        </w:rPr>
        <w:t>p thông tin này. Vi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193ECC">
        <w:rPr>
          <w:rFonts w:ascii="Times New Roman" w:hAnsi="Times New Roman"/>
          <w:snapToGrid w:val="0"/>
          <w:color w:val="000000"/>
          <w:sz w:val="25"/>
          <w:szCs w:val="25"/>
          <w:lang w:val="it-IT"/>
        </w:rPr>
        <w:t>Trường hợp mẹ chết sau khi sinh (khoản 4,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193ECC">
        <w:rPr>
          <w:rFonts w:ascii="Times New Roman" w:hAnsi="Times New Roman"/>
          <w:snapToGrid w:val="0"/>
          <w:color w:val="000000"/>
          <w:sz w:val="25"/>
          <w:szCs w:val="25"/>
          <w:lang w:val="it-IT"/>
        </w:rPr>
        <w:t>) ghi: Ghi ngày tháng năm sinh của con và ngày tháng năm mẹ chết. Ví dụ:</w:t>
      </w:r>
      <w:r w:rsidRPr="0063051E">
        <w:rPr>
          <w:rFonts w:ascii="Times New Roman" w:hAnsi="Times New Roman"/>
          <w:snapToGrid w:val="0"/>
          <w:color w:val="000000"/>
          <w:sz w:val="25"/>
          <w:szCs w:val="25"/>
          <w:lang w:val="it-IT"/>
        </w:rPr>
        <w:t xml:space="preserve">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mẹ </w:t>
      </w:r>
      <w:r w:rsidRPr="0063051E">
        <w:rPr>
          <w:rFonts w:ascii="Times New Roman" w:hAnsi="Times New Roman"/>
          <w:snapToGrid w:val="0"/>
          <w:color w:val="000000"/>
          <w:sz w:val="25"/>
          <w:szCs w:val="25"/>
          <w:lang w:val="it-IT"/>
        </w:rPr>
        <w:t>chết ngày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722AFF">
        <w:rPr>
          <w:rFonts w:ascii="Times New Roman" w:hAnsi="Times New Roman"/>
          <w:snapToGrid w:val="0"/>
          <w:color w:val="000000"/>
          <w:sz w:val="25"/>
          <w:szCs w:val="25"/>
          <w:lang w:val="it-IT"/>
        </w:rPr>
        <w:t>Trường hợp mẹ gặp rủi ro không còn đủ sức khỏe để chăm con (khoản 6 Điều 34</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Luật BHXH</w:t>
      </w:r>
      <w:r w:rsidRPr="00722AFF">
        <w:rPr>
          <w:rFonts w:ascii="Times New Roman" w:hAnsi="Times New Roman"/>
          <w:snapToGrid w:val="0"/>
          <w:color w:val="000000"/>
          <w:sz w:val="25"/>
          <w:szCs w:val="25"/>
          <w:lang w:val="it-IT"/>
        </w:rPr>
        <w:t>): Ghi ngày, tháng, năm sinh của con và ngày, tháng, năm mẹ được kết luận không còn đủ sức khỏe chăm con.</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ngày</w:t>
      </w:r>
      <w:r>
        <w:rPr>
          <w:rFonts w:ascii="Times New Roman" w:hAnsi="Times New Roman"/>
          <w:snapToGrid w:val="0"/>
          <w:color w:val="000000"/>
          <w:sz w:val="25"/>
          <w:szCs w:val="25"/>
          <w:lang w:val="it-IT"/>
        </w:rPr>
        <w:t xml:space="preserve"> tháng năm của văn bản kết luận mẹ không còn đủ sức khỏe chăm con</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-15/7/</w:t>
      </w:r>
      <w:r>
        <w:rPr>
          <w:rFonts w:ascii="Times New Roman" w:hAnsi="Times New Roman"/>
          <w:snapToGrid w:val="0"/>
          <w:color w:val="000000"/>
          <w:sz w:val="25"/>
          <w:szCs w:val="25"/>
          <w:lang w:val="it-IT"/>
        </w:rPr>
        <w:t>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nhận con nuôi: Ghi ngày, tháng, năm sinh</w:t>
      </w:r>
      <w:r>
        <w:rPr>
          <w:rFonts w:ascii="Times New Roman" w:hAnsi="Times New Roman"/>
          <w:snapToGrid w:val="0"/>
          <w:color w:val="000000"/>
          <w:sz w:val="25"/>
          <w:szCs w:val="25"/>
          <w:lang w:val="it-IT"/>
        </w:rPr>
        <w:t xml:space="preserve"> </w:t>
      </w:r>
      <w:r w:rsidRPr="00AE2377">
        <w:rPr>
          <w:rFonts w:ascii="Times New Roman" w:hAnsi="Times New Roman"/>
          <w:snapToGrid w:val="0"/>
          <w:color w:val="000000"/>
          <w:sz w:val="25"/>
          <w:szCs w:val="25"/>
          <w:lang w:val="it-IT"/>
        </w:rPr>
        <w:t xml:space="preserve">của con và ngày </w:t>
      </w:r>
      <w:r w:rsidRPr="0063051E">
        <w:rPr>
          <w:rFonts w:ascii="Times New Roman" w:hAnsi="Times New Roman"/>
          <w:snapToGrid w:val="0"/>
          <w:color w:val="000000"/>
          <w:sz w:val="25"/>
          <w:szCs w:val="25"/>
          <w:lang w:val="it-IT"/>
        </w:rPr>
        <w:t>nhậ</w:t>
      </w:r>
      <w:r>
        <w:rPr>
          <w:rFonts w:ascii="Times New Roman" w:hAnsi="Times New Roman"/>
          <w:snapToGrid w:val="0"/>
          <w:color w:val="000000"/>
          <w:sz w:val="25"/>
          <w:szCs w:val="25"/>
          <w:lang w:val="it-IT"/>
        </w:rPr>
        <w:t>n nuôi con nuôi.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nhận làm con nuôi ngày 12/6/</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thì ghi: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 12/6/</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nữ mang thai hộ sinh con</w:t>
      </w:r>
    </w:p>
    <w:p w:rsidR="00002509" w:rsidRPr="00CA4FAC" w:rsidRDefault="00002509" w:rsidP="00002509">
      <w:pPr>
        <w:widowControl w:val="0"/>
        <w:spacing w:before="60" w:line="360" w:lineRule="atLeast"/>
        <w:ind w:firstLine="709"/>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thông thường: Ghi ngày, tháng, năm sinh của con. Ví dụ: Con sinh ngày 05/4/2018 thì ghi: 05/4/2018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 xml:space="preserve"> 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w:t>
      </w:r>
      <w:r w:rsidRPr="00AE2377">
        <w:rPr>
          <w:rFonts w:ascii="Times New Roman" w:hAnsi="Times New Roman"/>
          <w:snapToGrid w:val="0"/>
          <w:color w:val="000000"/>
          <w:sz w:val="25"/>
          <w:szCs w:val="25"/>
          <w:lang w:val="it-IT"/>
        </w:rPr>
        <w:t xml:space="preserve">người mẹ </w:t>
      </w:r>
      <w:r w:rsidRPr="0063051E">
        <w:rPr>
          <w:rFonts w:ascii="Times New Roman" w:hAnsi="Times New Roman"/>
          <w:snapToGrid w:val="0"/>
          <w:color w:val="000000"/>
          <w:sz w:val="25"/>
          <w:szCs w:val="25"/>
          <w:lang w:val="it-IT"/>
        </w:rPr>
        <w:t xml:space="preserve">nhờ mang thai hộ nhận con: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Trường hợp thông thường: Ghi ngày, tháng, năm sinh của con và ngày, tháng, năm nhận con.</w:t>
      </w:r>
      <w:r w:rsidRPr="00E502FC">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nhận con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w:t>
      </w:r>
      <w:r w:rsidRPr="00722AFF">
        <w:rPr>
          <w:rFonts w:ascii="Times New Roman" w:hAnsi="Times New Roman"/>
          <w:snapToGrid w:val="0"/>
          <w:color w:val="000000"/>
          <w:sz w:val="25"/>
          <w:szCs w:val="25"/>
          <w:lang w:val="it-IT"/>
        </w:rPr>
        <w:t>Trường hợp con chết: Ghi ngày, tháng, năm sinh của con và ngày, tháng, năm con chết</w:t>
      </w:r>
      <w:r>
        <w:rPr>
          <w:rFonts w:ascii="Times New Roman" w:hAnsi="Times New Roman"/>
          <w:snapToGrid w:val="0"/>
          <w:color w:val="000000"/>
          <w:sz w:val="25"/>
          <w:szCs w:val="25"/>
          <w:lang w:val="it-IT"/>
        </w:rPr>
        <w:t>.</w:t>
      </w:r>
      <w:r w:rsidRPr="00043294">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Ví dụ</w:t>
      </w:r>
      <w:r w:rsidRPr="0063051E">
        <w:rPr>
          <w:rFonts w:ascii="Times New Roman" w:hAnsi="Times New Roman"/>
          <w:snapToGrid w:val="0"/>
          <w:color w:val="000000"/>
          <w:sz w:val="25"/>
          <w:szCs w:val="25"/>
          <w:lang w:val="it-IT"/>
        </w:rPr>
        <w:t>: Con sinh ngày 05/4/</w:t>
      </w:r>
      <w:r>
        <w:rPr>
          <w:rFonts w:ascii="Times New Roman" w:hAnsi="Times New Roman"/>
          <w:snapToGrid w:val="0"/>
          <w:color w:val="000000"/>
          <w:sz w:val="25"/>
          <w:szCs w:val="25"/>
          <w:lang w:val="it-IT"/>
        </w:rPr>
        <w:t>2018</w:t>
      </w:r>
      <w:r w:rsidRPr="0063051E">
        <w:rPr>
          <w:rFonts w:ascii="Times New Roman" w:hAnsi="Times New Roman"/>
          <w:snapToGrid w:val="0"/>
          <w:color w:val="000000"/>
          <w:sz w:val="25"/>
          <w:szCs w:val="25"/>
          <w:lang w:val="it-IT"/>
        </w:rPr>
        <w:t xml:space="preserve">, </w:t>
      </w:r>
      <w:r>
        <w:rPr>
          <w:rFonts w:ascii="Times New Roman" w:hAnsi="Times New Roman"/>
          <w:snapToGrid w:val="0"/>
          <w:color w:val="000000"/>
          <w:sz w:val="25"/>
          <w:szCs w:val="25"/>
          <w:lang w:val="it-IT"/>
        </w:rPr>
        <w:t xml:space="preserve">con </w:t>
      </w:r>
      <w:r w:rsidRPr="0063051E">
        <w:rPr>
          <w:rFonts w:ascii="Times New Roman" w:hAnsi="Times New Roman"/>
          <w:snapToGrid w:val="0"/>
          <w:color w:val="000000"/>
          <w:sz w:val="25"/>
          <w:szCs w:val="25"/>
          <w:lang w:val="it-IT"/>
        </w:rPr>
        <w:t>chế</w:t>
      </w:r>
      <w:r>
        <w:rPr>
          <w:rFonts w:ascii="Times New Roman" w:hAnsi="Times New Roman"/>
          <w:snapToGrid w:val="0"/>
          <w:color w:val="000000"/>
          <w:sz w:val="25"/>
          <w:szCs w:val="25"/>
          <w:lang w:val="it-IT"/>
        </w:rPr>
        <w:t>t ngày 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r w:rsidRPr="0063051E">
        <w:rPr>
          <w:rFonts w:ascii="Times New Roman" w:hAnsi="Times New Roman"/>
          <w:snapToGrid w:val="0"/>
          <w:color w:val="000000"/>
          <w:sz w:val="25"/>
          <w:szCs w:val="25"/>
          <w:lang w:val="it-IT"/>
        </w:rPr>
        <w:t xml:space="preserve"> t</w:t>
      </w:r>
      <w:r>
        <w:rPr>
          <w:rFonts w:ascii="Times New Roman" w:hAnsi="Times New Roman"/>
          <w:snapToGrid w:val="0"/>
          <w:color w:val="000000"/>
          <w:sz w:val="25"/>
          <w:szCs w:val="25"/>
          <w:lang w:val="it-IT"/>
        </w:rPr>
        <w:t>hì ghi: 05/4/2018-15/5</w:t>
      </w:r>
      <w:r w:rsidRPr="0063051E">
        <w:rPr>
          <w:rFonts w:ascii="Times New Roman" w:hAnsi="Times New Roman"/>
          <w:snapToGrid w:val="0"/>
          <w:color w:val="000000"/>
          <w:sz w:val="25"/>
          <w:szCs w:val="25"/>
          <w:lang w:val="it-IT"/>
        </w:rPr>
        <w:t>/</w:t>
      </w:r>
      <w:r>
        <w:rPr>
          <w:rFonts w:ascii="Times New Roman" w:hAnsi="Times New Roman"/>
          <w:snapToGrid w:val="0"/>
          <w:color w:val="000000"/>
          <w:sz w:val="25"/>
          <w:szCs w:val="25"/>
          <w:lang w:val="it-IT"/>
        </w:rPr>
        <w:t xml:space="preserve">2018.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CA4FAC">
        <w:rPr>
          <w:rFonts w:ascii="Times New Roman" w:hAnsi="Times New Roman"/>
          <w:snapToGrid w:val="0"/>
          <w:color w:val="000000"/>
          <w:sz w:val="25"/>
          <w:szCs w:val="25"/>
          <w:lang w:val="it-IT"/>
        </w:rPr>
        <w:t>Trường hợp người mẹ nhờ mang thai hộ chết: Ghi ngày, tháng, năm sinh của con và ngày, tháng, năm người mẹ nhờ mang thai hộ chết. Ví dụ: Con sinh ngày 05/4/20</w:t>
      </w:r>
      <w:r>
        <w:rPr>
          <w:rFonts w:ascii="Times New Roman" w:hAnsi="Times New Roman"/>
          <w:snapToGrid w:val="0"/>
          <w:color w:val="000000"/>
          <w:sz w:val="25"/>
          <w:szCs w:val="25"/>
          <w:lang w:val="it-IT"/>
        </w:rPr>
        <w:t>18</w:t>
      </w:r>
      <w:r w:rsidRPr="00CA4FAC">
        <w:rPr>
          <w:rFonts w:ascii="Times New Roman" w:hAnsi="Times New Roman"/>
          <w:snapToGrid w:val="0"/>
          <w:color w:val="000000"/>
          <w:sz w:val="25"/>
          <w:szCs w:val="25"/>
          <w:lang w:val="it-IT"/>
        </w:rPr>
        <w:t>, người mẹ nhờ mang thai hộ chết ngày 15/5/2018  thì ghi: 05/4/2018</w:t>
      </w:r>
      <w:r>
        <w:rPr>
          <w:rFonts w:ascii="Times New Roman" w:hAnsi="Times New Roman"/>
          <w:snapToGrid w:val="0"/>
          <w:color w:val="000000"/>
          <w:sz w:val="25"/>
          <w:szCs w:val="25"/>
          <w:lang w:val="it-IT"/>
        </w:rPr>
        <w:t>-15/5/2018.</w:t>
      </w:r>
      <w:r w:rsidRPr="00CA4FAC">
        <w:rPr>
          <w:rFonts w:ascii="Times New Roman" w:hAnsi="Times New Roman"/>
          <w:snapToGrid w:val="0"/>
          <w:color w:val="000000"/>
          <w:sz w:val="25"/>
          <w:szCs w:val="25"/>
          <w:lang w:val="it-IT"/>
        </w:rPr>
        <w:t xml:space="preserve"> </w:t>
      </w:r>
    </w:p>
    <w:p w:rsidR="00002509" w:rsidRPr="00AE2377"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AE2377">
        <w:rPr>
          <w:rFonts w:ascii="Times New Roman" w:hAnsi="Times New Roman"/>
          <w:snapToGrid w:val="0"/>
          <w:color w:val="000000"/>
          <w:sz w:val="25"/>
          <w:szCs w:val="25"/>
          <w:lang w:val="it-IT"/>
        </w:rPr>
        <w:t>Trường hợp người mẹ nhờ mang thai hộ gặp rủi ro không còn đủ sức khỏe để chăm con (điểm c khoản 1 Điều 4 Nghị định 115): Ghi ngày, tháng, năm sinh của con và ngày, tháng, năm của người mẹ nhờ mang thai hộ được kết luận không còn đủ sức khỏe chăm con. Ví dụ: Con sinh ngày 05/4/2018, ngày tháng năm của văn bản kết luận mẹ không còn đủ sức khỏe chăm co</w:t>
      </w:r>
      <w:r>
        <w:rPr>
          <w:rFonts w:ascii="Times New Roman" w:hAnsi="Times New Roman"/>
          <w:snapToGrid w:val="0"/>
          <w:color w:val="000000"/>
          <w:sz w:val="25"/>
          <w:szCs w:val="25"/>
          <w:lang w:val="it-IT"/>
        </w:rPr>
        <w:t>n 15/7/2018  thì ghi: 05/4/2018</w:t>
      </w:r>
      <w:r w:rsidRPr="00AE2377">
        <w:rPr>
          <w:rFonts w:ascii="Times New Roman" w:hAnsi="Times New Roman"/>
          <w:snapToGrid w:val="0"/>
          <w:color w:val="000000"/>
          <w:sz w:val="25"/>
          <w:szCs w:val="25"/>
          <w:lang w:val="it-IT"/>
        </w:rPr>
        <w:t>-15/7/2018.</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lao động nam, người chồng của lao động nữ mang thai hộ nghỉ việc khi vợ sinh con; Đối với lao động nam, người chồng của người mẹ nhờ mang thai hộ hưởng trợ cấp một lần khi vợ sinh con, nhận con: Ghi ngày, tháng, năm sinh của con</w:t>
      </w:r>
    </w:p>
    <w:p w:rsidR="00002509" w:rsidRPr="0063051E"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xml:space="preserve">* Đối với nghỉ dưỡng sức, phục hồi sức khỏe sau thai sản: Ghi ngày, tháng, năm trở lại làm việc sau ốm đau, thai sản </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63051E">
        <w:rPr>
          <w:rFonts w:ascii="Times New Roman" w:hAnsi="Times New Roman"/>
          <w:snapToGrid w:val="0"/>
          <w:color w:val="000000"/>
          <w:sz w:val="25"/>
          <w:szCs w:val="25"/>
          <w:lang w:val="it-IT"/>
        </w:rPr>
        <w:t>* Đối với nghỉ dưỡng sức, phục hồi sức khỏe sau tai nạn lao động, bệnh nghề nghiệp: Ghi ngày, tháng, năm Hội đồng Giám định y khoa kết luận mức suy giảm khả năng lao động do tai nạn lao động, bệnh nghề nghiệp .</w:t>
      </w:r>
    </w:p>
    <w:p w:rsidR="00002509" w:rsidRPr="007358C3"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xml:space="preserve">Cột </w:t>
      </w:r>
      <w:r>
        <w:rPr>
          <w:rFonts w:ascii="Times New Roman" w:hAnsi="Times New Roman"/>
          <w:b/>
          <w:snapToGrid w:val="0"/>
          <w:sz w:val="25"/>
          <w:szCs w:val="25"/>
          <w:lang w:val="it-IT"/>
        </w:rPr>
        <w:t>E</w:t>
      </w:r>
      <w:r w:rsidRPr="007358C3">
        <w:rPr>
          <w:rFonts w:ascii="Times New Roman" w:hAnsi="Times New Roman"/>
          <w:snapToGrid w:val="0"/>
          <w:sz w:val="25"/>
          <w:szCs w:val="25"/>
          <w:lang w:val="it-IT"/>
        </w:rPr>
        <w:t xml:space="preserve">: </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sidRPr="00E71C75">
        <w:rPr>
          <w:rFonts w:ascii="Times New Roman" w:hAnsi="Times New Roman"/>
          <w:b/>
          <w:snapToGrid w:val="0"/>
          <w:sz w:val="25"/>
          <w:szCs w:val="25"/>
          <w:lang w:val="it-IT"/>
        </w:rPr>
        <w:t>- Đối với trường hợp hưởng chế độ ốm đau</w:t>
      </w:r>
      <w:r w:rsidRPr="007358C3">
        <w:rPr>
          <w:rFonts w:ascii="Times New Roman" w:hAnsi="Times New Roman"/>
          <w:snapToGrid w:val="0"/>
          <w:sz w:val="25"/>
          <w:szCs w:val="25"/>
          <w:lang w:val="it-IT"/>
        </w:rPr>
        <w:t>:</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ngày nghỉ hàng tuần của người lao động không rơi vào ngày nghỉ hàng tuần theo quy định chung (ngày thứ Bảy và Chủ nhật) thì cần ghi rõ. Ví dụ: Ngày nghỉ hàng tuần vào ngày thứ Hai, thứ Năm hoặc Chủ nhật thì ghi: T2, T5 hoặc CN.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người lao động làm việc ở nơi có phụ cấp khu vực hệ số từ 0,7 trở lên thì ghi: PCKV 0,7.</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con ốm: Ghi mã thẻ BHYT của con.</w:t>
      </w:r>
    </w:p>
    <w:p w:rsidR="00002509" w:rsidRDefault="00002509" w:rsidP="00002509">
      <w:pPr>
        <w:widowControl w:val="0"/>
        <w:spacing w:before="60" w:line="360" w:lineRule="atLeast"/>
        <w:ind w:firstLine="567"/>
        <w:jc w:val="both"/>
        <w:rPr>
          <w:rFonts w:ascii="Times New Roman" w:hAnsi="Times New Roman"/>
          <w:b/>
          <w:snapToGrid w:val="0"/>
          <w:sz w:val="25"/>
          <w:szCs w:val="25"/>
          <w:lang w:val="it-IT"/>
        </w:rPr>
      </w:pPr>
      <w:r>
        <w:rPr>
          <w:rFonts w:ascii="Times New Roman" w:hAnsi="Times New Roman"/>
          <w:snapToGrid w:val="0"/>
          <w:sz w:val="25"/>
          <w:szCs w:val="25"/>
          <w:lang w:val="it-IT"/>
        </w:rPr>
        <w:t xml:space="preserve">- </w:t>
      </w:r>
      <w:r>
        <w:rPr>
          <w:rFonts w:ascii="Times New Roman" w:hAnsi="Times New Roman"/>
          <w:b/>
          <w:snapToGrid w:val="0"/>
          <w:sz w:val="25"/>
          <w:szCs w:val="25"/>
          <w:lang w:val="it-IT"/>
        </w:rPr>
        <w:t>Đối với trường hợp hưởng chế độ thai sản:</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b/>
          <w:snapToGrid w:val="0"/>
          <w:sz w:val="25"/>
          <w:szCs w:val="25"/>
          <w:lang w:val="it-IT"/>
        </w:rPr>
        <w:t xml:space="preserve">+ </w:t>
      </w:r>
      <w:r>
        <w:rPr>
          <w:rFonts w:ascii="Times New Roman" w:hAnsi="Times New Roman"/>
          <w:snapToGrid w:val="0"/>
          <w:sz w:val="25"/>
          <w:szCs w:val="25"/>
          <w:lang w:val="it-IT"/>
        </w:rPr>
        <w:t>Trường hợp khám thai: Ghi rõ ngày nghỉ hàng tuần như trường hợp hưởng chế độ ốm đau.</w:t>
      </w:r>
    </w:p>
    <w:p w:rsidR="00002509" w:rsidRDefault="00002509" w:rsidP="00002509">
      <w:pPr>
        <w:widowControl w:val="0"/>
        <w:spacing w:before="60" w:line="360" w:lineRule="atLeast"/>
        <w:ind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mẹ chết sau khi sinh và mẹ gặp rủi ro không còn đủ sức khỏe để chăm sóc con sau khi sinh mà không tham gia BHXH bắt buộc: </w:t>
      </w:r>
      <w:r w:rsidRPr="00DC55A2">
        <w:rPr>
          <w:rFonts w:ascii="Times New Roman" w:hAnsi="Times New Roman"/>
          <w:snapToGrid w:val="0"/>
          <w:sz w:val="25"/>
          <w:szCs w:val="25"/>
          <w:lang w:val="it-IT"/>
        </w:rPr>
        <w:t>G</w:t>
      </w:r>
      <w:r>
        <w:rPr>
          <w:rFonts w:ascii="Times New Roman" w:hAnsi="Times New Roman"/>
          <w:snapToGrid w:val="0"/>
          <w:sz w:val="25"/>
          <w:szCs w:val="25"/>
          <w:lang w:val="it-IT"/>
        </w:rPr>
        <w:t xml:space="preserve">hi mã số BHXH </w:t>
      </w:r>
      <w:r w:rsidRPr="005A4B2B">
        <w:rPr>
          <w:rFonts w:ascii="Times New Roman" w:hAnsi="Times New Roman"/>
          <w:snapToGrid w:val="0"/>
          <w:sz w:val="25"/>
          <w:szCs w:val="25"/>
          <w:lang w:val="it-IT"/>
        </w:rPr>
        <w:t>hoặc số thẻ BHYT</w:t>
      </w:r>
      <w:r>
        <w:rPr>
          <w:rFonts w:ascii="Times New Roman" w:hAnsi="Times New Roman"/>
          <w:snapToGrid w:val="0"/>
          <w:sz w:val="25"/>
          <w:szCs w:val="25"/>
          <w:lang w:val="it-IT"/>
        </w:rPr>
        <w:t xml:space="preserve"> của mẹ </w:t>
      </w:r>
      <w:r w:rsidRPr="005A4B2B">
        <w:rPr>
          <w:rFonts w:ascii="Times New Roman" w:hAnsi="Times New Roman"/>
          <w:snapToGrid w:val="0"/>
          <w:sz w:val="25"/>
          <w:szCs w:val="25"/>
          <w:lang w:val="it-IT"/>
        </w:rPr>
        <w:t>hoặc của con</w:t>
      </w:r>
      <w:r>
        <w:rPr>
          <w:rFonts w:ascii="Times New Roman" w:hAnsi="Times New Roman"/>
          <w:snapToGrid w:val="0"/>
          <w:sz w:val="25"/>
          <w:szCs w:val="25"/>
          <w:lang w:val="it-IT"/>
        </w:rPr>
        <w:t>.</w:t>
      </w:r>
    </w:p>
    <w:p w:rsidR="00002509" w:rsidRPr="00AE2377" w:rsidRDefault="00002509" w:rsidP="00002509">
      <w:pPr>
        <w:widowControl w:val="0"/>
        <w:spacing w:before="60" w:line="360" w:lineRule="atLeast"/>
        <w:ind w:firstLine="567"/>
        <w:jc w:val="both"/>
        <w:rPr>
          <w:rFonts w:ascii="Times New Roman" w:hAnsi="Times New Roman"/>
          <w:snapToGrid w:val="0"/>
          <w:sz w:val="25"/>
          <w:szCs w:val="25"/>
          <w:lang w:val="it-IT"/>
        </w:rPr>
      </w:pPr>
      <w:r w:rsidRPr="00B75F34">
        <w:rPr>
          <w:rFonts w:ascii="Times New Roman" w:hAnsi="Times New Roman"/>
          <w:snapToGrid w:val="0"/>
          <w:sz w:val="25"/>
          <w:szCs w:val="25"/>
          <w:lang w:val="it-IT"/>
        </w:rPr>
        <w:t>+ Trường hợp lao động nữ mang thai hộ sinh từ 3 con trở lên, tính đến thời điểm giao đứa trẻ, đứa trẻ chết: Ghi số con được sinh.</w:t>
      </w:r>
    </w:p>
    <w:p w:rsidR="00002509" w:rsidRPr="00BA7C4D"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người mẹ nhờ mang thai hộ nhận con: ghi như trường hợp lao động nữ </w:t>
      </w:r>
      <w:r w:rsidRPr="00BA7C4D">
        <w:rPr>
          <w:rFonts w:ascii="Times New Roman" w:hAnsi="Times New Roman"/>
          <w:snapToGrid w:val="0"/>
          <w:sz w:val="25"/>
          <w:szCs w:val="25"/>
          <w:lang w:val="it-IT"/>
        </w:rPr>
        <w:t>mang thai hộ</w:t>
      </w:r>
      <w:r>
        <w:rPr>
          <w:rFonts w:ascii="Times New Roman" w:hAnsi="Times New Roman"/>
          <w:snapToGrid w:val="0"/>
          <w:sz w:val="25"/>
          <w:szCs w:val="25"/>
          <w:lang w:val="it-IT"/>
        </w:rPr>
        <w:t xml:space="preserve"> sinh con; </w:t>
      </w:r>
      <w:r w:rsidRPr="00BA7C4D">
        <w:rPr>
          <w:rFonts w:ascii="Times New Roman" w:hAnsi="Times New Roman"/>
          <w:snapToGrid w:val="0"/>
          <w:sz w:val="25"/>
          <w:szCs w:val="25"/>
          <w:lang w:val="it-IT"/>
        </w:rPr>
        <w:t>Trường hợp người mẹ nhờ mang thai hộ không tham gia BHXH bắt buộc thì ghi mã số BHXH</w:t>
      </w:r>
      <w:r>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số thẻ BHYT</w:t>
      </w:r>
      <w:r w:rsidRPr="00BA7C4D">
        <w:rPr>
          <w:rFonts w:ascii="Times New Roman" w:hAnsi="Times New Roman"/>
          <w:snapToGrid w:val="0"/>
          <w:sz w:val="25"/>
          <w:szCs w:val="25"/>
          <w:lang w:val="it-IT"/>
        </w:rPr>
        <w:t xml:space="preserve"> của người mẹ</w:t>
      </w:r>
      <w:r>
        <w:rPr>
          <w:rFonts w:ascii="Times New Roman" w:hAnsi="Times New Roman"/>
          <w:snapToGrid w:val="0"/>
          <w:sz w:val="25"/>
          <w:szCs w:val="25"/>
          <w:lang w:val="it-IT"/>
        </w:rPr>
        <w:t xml:space="preserve"> nhờ mang thai hộ</w:t>
      </w:r>
      <w:r w:rsidRPr="00BA7C4D">
        <w:rPr>
          <w:rFonts w:ascii="Times New Roman" w:hAnsi="Times New Roman"/>
          <w:snapToGrid w:val="0"/>
          <w:sz w:val="25"/>
          <w:szCs w:val="25"/>
          <w:lang w:val="it-IT"/>
        </w:rPr>
        <w:t xml:space="preserve"> </w:t>
      </w:r>
      <w:r w:rsidRPr="005A4B2B">
        <w:rPr>
          <w:rFonts w:ascii="Times New Roman" w:hAnsi="Times New Roman"/>
          <w:snapToGrid w:val="0"/>
          <w:sz w:val="25"/>
          <w:szCs w:val="25"/>
          <w:lang w:val="it-IT"/>
        </w:rPr>
        <w:t>hoặc của con</w:t>
      </w:r>
      <w:r w:rsidRPr="00BA7C4D">
        <w:rPr>
          <w:rFonts w:ascii="Times New Roman" w:hAnsi="Times New Roman"/>
          <w:snapToGrid w:val="0"/>
          <w:sz w:val="25"/>
          <w:szCs w:val="25"/>
          <w:lang w:val="it-IT"/>
        </w:rPr>
        <w:t>.</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Trường hợp lao động nam, người chồng của lao động nữ mang thai hộ nghỉ việc khi vợ sinh con: Ghi rõ ngày nghỉ hàng tuần như trường hợp hưởng chế độ ốm đau và mã số BHXH.</w:t>
      </w:r>
    </w:p>
    <w:p w:rsidR="00002509" w:rsidRDefault="00002509" w:rsidP="00002509">
      <w:pPr>
        <w:pStyle w:val="ListParagraph"/>
        <w:widowControl w:val="0"/>
        <w:tabs>
          <w:tab w:val="left" w:pos="851"/>
        </w:tabs>
        <w:spacing w:before="60" w:line="360" w:lineRule="atLeast"/>
        <w:ind w:left="0" w:firstLine="567"/>
        <w:jc w:val="both"/>
        <w:rPr>
          <w:rFonts w:ascii="Times New Roman" w:hAnsi="Times New Roman"/>
          <w:snapToGrid w:val="0"/>
          <w:sz w:val="25"/>
          <w:szCs w:val="25"/>
          <w:lang w:val="it-IT"/>
        </w:rPr>
      </w:pPr>
      <w:r>
        <w:rPr>
          <w:rFonts w:ascii="Times New Roman" w:hAnsi="Times New Roman"/>
          <w:snapToGrid w:val="0"/>
          <w:sz w:val="25"/>
          <w:szCs w:val="25"/>
          <w:lang w:val="it-IT"/>
        </w:rPr>
        <w:t xml:space="preserve">+ Trường hợp lao động nam, người chồng của người mẹ nhờ mang thai hộ hưởng trợ cấp một lần khi vợ sinh con, nhận con: Ghi số con được sinh, nhận; nếu vợ sinh, nhận một con thì không phải ghi số con và mặc nhiên được hiểu là vợ sinh, nhận 1 con. Đồng thời ghi </w:t>
      </w:r>
      <w:r w:rsidRPr="00E86ABC">
        <w:rPr>
          <w:rFonts w:ascii="Times New Roman" w:hAnsi="Times New Roman"/>
          <w:snapToGrid w:val="0"/>
          <w:sz w:val="25"/>
          <w:szCs w:val="25"/>
          <w:lang w:val="it-IT"/>
        </w:rPr>
        <w:t>mã số BHXH</w:t>
      </w:r>
      <w:r>
        <w:rPr>
          <w:rFonts w:ascii="Times New Roman" w:hAnsi="Times New Roman"/>
          <w:snapToGrid w:val="0"/>
          <w:sz w:val="25"/>
          <w:szCs w:val="25"/>
          <w:lang w:val="it-IT"/>
        </w:rPr>
        <w:t xml:space="preserve"> hoặc số thẻ BHYT của người mẹ hoặc của con.</w:t>
      </w:r>
    </w:p>
    <w:p w:rsidR="00002509" w:rsidRPr="009723DA" w:rsidRDefault="00002509" w:rsidP="00002509">
      <w:pPr>
        <w:widowControl w:val="0"/>
        <w:spacing w:before="60" w:line="360" w:lineRule="atLeast"/>
        <w:ind w:firstLine="567"/>
        <w:jc w:val="both"/>
        <w:rPr>
          <w:rFonts w:ascii="Times New Roman" w:hAnsi="Times New Roman"/>
          <w:b/>
          <w:bCs/>
          <w:color w:val="000000"/>
          <w:sz w:val="25"/>
          <w:szCs w:val="25"/>
          <w:lang w:val="it-IT"/>
        </w:rPr>
      </w:pPr>
      <w:r w:rsidRPr="009723DA">
        <w:rPr>
          <w:rFonts w:ascii="Times New Roman" w:hAnsi="Times New Roman"/>
          <w:b/>
          <w:snapToGrid w:val="0"/>
          <w:color w:val="000000"/>
          <w:sz w:val="25"/>
          <w:szCs w:val="25"/>
          <w:lang w:val="it-IT"/>
        </w:rPr>
        <w:t xml:space="preserve">PHẦN 2: DANH SÁCH </w:t>
      </w:r>
      <w:r w:rsidRPr="009723DA">
        <w:rPr>
          <w:rFonts w:ascii="Times New Roman" w:hAnsi="Times New Roman"/>
          <w:b/>
          <w:bCs/>
          <w:color w:val="000000"/>
          <w:sz w:val="25"/>
          <w:szCs w:val="25"/>
          <w:lang w:val="it-IT"/>
        </w:rPr>
        <w:t xml:space="preserve">ĐỀ NGHỊ ĐIỀU CHỈNH SỐ ĐÃ ĐƯỢC GIẢI QUYẾT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A, B, 1, C</w:t>
      </w:r>
      <w:r w:rsidRPr="00B72CAC">
        <w:rPr>
          <w:rFonts w:ascii="Times New Roman" w:hAnsi="Times New Roman"/>
          <w:snapToGrid w:val="0"/>
          <w:color w:val="000000"/>
          <w:sz w:val="25"/>
          <w:szCs w:val="25"/>
        </w:rPr>
        <w:t>: Ghi như hướng dẫn tại Phần I.</w:t>
      </w:r>
    </w:p>
    <w:p w:rsidR="00002509" w:rsidRPr="00B72CAC" w:rsidRDefault="00002509" w:rsidP="00002509">
      <w:pPr>
        <w:widowControl w:val="0"/>
        <w:spacing w:before="60" w:line="360" w:lineRule="atLeast"/>
        <w:ind w:firstLine="567"/>
        <w:jc w:val="both"/>
        <w:rPr>
          <w:rFonts w:ascii="Times New Roman" w:hAnsi="Times New Roman"/>
          <w:snapToGrid w:val="0"/>
          <w:color w:val="000000"/>
          <w:sz w:val="25"/>
          <w:szCs w:val="25"/>
        </w:rPr>
      </w:pPr>
      <w:r w:rsidRPr="00B72CAC">
        <w:rPr>
          <w:rFonts w:ascii="Times New Roman" w:hAnsi="Times New Roman"/>
          <w:b/>
          <w:snapToGrid w:val="0"/>
          <w:color w:val="000000"/>
          <w:sz w:val="25"/>
          <w:szCs w:val="25"/>
        </w:rPr>
        <w:t>Cột 2</w:t>
      </w:r>
      <w:r w:rsidRPr="00B72CAC">
        <w:rPr>
          <w:rFonts w:ascii="Times New Roman" w:hAnsi="Times New Roman"/>
          <w:snapToGrid w:val="0"/>
          <w:color w:val="000000"/>
          <w:sz w:val="25"/>
          <w:szCs w:val="25"/>
        </w:rPr>
        <w:t>: Ghi Đợt</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tháng</w:t>
      </w:r>
      <w:r>
        <w:rPr>
          <w:rFonts w:ascii="Times New Roman" w:hAnsi="Times New Roman"/>
          <w:snapToGrid w:val="0"/>
          <w:color w:val="000000"/>
          <w:sz w:val="25"/>
          <w:szCs w:val="25"/>
        </w:rPr>
        <w:t>/</w:t>
      </w:r>
      <w:r w:rsidRPr="00B72CAC">
        <w:rPr>
          <w:rFonts w:ascii="Times New Roman" w:hAnsi="Times New Roman"/>
          <w:snapToGrid w:val="0"/>
          <w:color w:val="000000"/>
          <w:sz w:val="25"/>
          <w:szCs w:val="25"/>
        </w:rPr>
        <w:t>năm cơ quan BHXH đã xét duyệt được tính hưởng trợ cấp trước đây trên Danh sách giải quyết hưởng chế độ ốm đau, thai sản, dưỡng sức, phục hồi sức khỏe (mẫu C70b-HD tương ứng đợt xét duyệt lần trước củ</w:t>
      </w:r>
      <w:r>
        <w:rPr>
          <w:rFonts w:ascii="Times New Roman" w:hAnsi="Times New Roman"/>
          <w:snapToGrid w:val="0"/>
          <w:color w:val="000000"/>
          <w:sz w:val="25"/>
          <w:szCs w:val="25"/>
        </w:rPr>
        <w:t>a cơ quan BHXH) mà</w:t>
      </w:r>
      <w:r w:rsidRPr="00B72CAC">
        <w:rPr>
          <w:rFonts w:ascii="Times New Roman" w:hAnsi="Times New Roman"/>
          <w:snapToGrid w:val="0"/>
          <w:color w:val="000000"/>
          <w:sz w:val="25"/>
          <w:szCs w:val="25"/>
        </w:rPr>
        <w:t xml:space="preserve"> có tên người lao động được đề nghị điều chỉnh trong đợt này. Ví dụ: Đợt 3 tháng 02 năm 201</w:t>
      </w:r>
      <w:r>
        <w:rPr>
          <w:rFonts w:ascii="Times New Roman" w:hAnsi="Times New Roman"/>
          <w:snapToGrid w:val="0"/>
          <w:color w:val="000000"/>
          <w:sz w:val="25"/>
          <w:szCs w:val="25"/>
        </w:rPr>
        <w:t>8 thì ghi: 3/02/2018.</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b/>
          <w:snapToGrid w:val="0"/>
          <w:color w:val="000000"/>
          <w:sz w:val="25"/>
          <w:szCs w:val="25"/>
          <w:lang w:val="it-IT"/>
        </w:rPr>
        <w:t xml:space="preserve">Cột </w:t>
      </w:r>
      <w:r w:rsidRPr="00B72CAC">
        <w:rPr>
          <w:rFonts w:ascii="Times New Roman" w:hAnsi="Times New Roman"/>
          <w:b/>
          <w:snapToGrid w:val="0"/>
          <w:color w:val="000000"/>
          <w:sz w:val="25"/>
          <w:szCs w:val="25"/>
        </w:rPr>
        <w:t>3</w:t>
      </w:r>
      <w:r w:rsidRPr="00B72CAC">
        <w:rPr>
          <w:rFonts w:ascii="Times New Roman" w:hAnsi="Times New Roman"/>
          <w:snapToGrid w:val="0"/>
          <w:color w:val="000000"/>
          <w:sz w:val="25"/>
          <w:szCs w:val="25"/>
          <w:lang w:val="it-IT"/>
        </w:rPr>
        <w:t xml:space="preserve">: Ghi lý do đề nghị  điều chỉnh như: </w:t>
      </w:r>
    </w:p>
    <w:p w:rsidR="00002509" w:rsidRPr="00B72CAC" w:rsidRDefault="00002509" w:rsidP="00002509">
      <w:pPr>
        <w:widowControl w:val="0"/>
        <w:spacing w:before="80"/>
        <w:ind w:firstLine="567"/>
        <w:jc w:val="both"/>
        <w:rPr>
          <w:rFonts w:ascii="Times New Roman" w:hAnsi="Times New Roman"/>
          <w:snapToGrid w:val="0"/>
          <w:color w:val="000000"/>
          <w:sz w:val="25"/>
          <w:szCs w:val="25"/>
        </w:rPr>
      </w:pPr>
      <w:r w:rsidRPr="00B72CAC">
        <w:rPr>
          <w:rFonts w:ascii="Times New Roman" w:hAnsi="Times New Roman"/>
          <w:snapToGrid w:val="0"/>
          <w:color w:val="000000"/>
          <w:sz w:val="25"/>
          <w:szCs w:val="25"/>
          <w:lang w:val="it-IT"/>
        </w:rPr>
        <w:t xml:space="preserve">+ </w:t>
      </w:r>
      <w:r w:rsidRPr="00B72CAC">
        <w:rPr>
          <w:rFonts w:ascii="Times New Roman" w:hAnsi="Times New Roman"/>
          <w:snapToGrid w:val="0"/>
          <w:color w:val="000000"/>
          <w:sz w:val="25"/>
          <w:szCs w:val="25"/>
        </w:rPr>
        <w:t>Điều chỉnh tăng mức hưởng trợ cấp do đơn vị chưa kịp thời báo tăng; do người lao động mới nộp thêm giấy ra viện…</w:t>
      </w:r>
    </w:p>
    <w:p w:rsidR="00002509" w:rsidRPr="00B72CAC" w:rsidRDefault="00002509" w:rsidP="00002509">
      <w:pPr>
        <w:widowControl w:val="0"/>
        <w:spacing w:before="80"/>
        <w:ind w:firstLine="567"/>
        <w:jc w:val="both"/>
        <w:rPr>
          <w:rFonts w:ascii="Times New Roman" w:hAnsi="Times New Roman"/>
          <w:snapToGrid w:val="0"/>
          <w:color w:val="000000"/>
          <w:sz w:val="25"/>
          <w:szCs w:val="25"/>
          <w:lang w:val="it-IT"/>
        </w:rPr>
      </w:pPr>
      <w:r w:rsidRPr="00B72CAC">
        <w:rPr>
          <w:rFonts w:ascii="Times New Roman" w:hAnsi="Times New Roman"/>
          <w:snapToGrid w:val="0"/>
          <w:color w:val="000000"/>
          <w:sz w:val="25"/>
          <w:szCs w:val="25"/>
          <w:lang w:val="it-IT"/>
        </w:rPr>
        <w:t xml:space="preserve"> + Điều chỉnh giảm mức hưởng trợ cấp do giảm mức đóng BHXH nhưng đơn vị chưa báo giảm kịp thời, </w:t>
      </w:r>
      <w:r>
        <w:rPr>
          <w:rFonts w:ascii="Times New Roman" w:hAnsi="Times New Roman"/>
          <w:snapToGrid w:val="0"/>
          <w:color w:val="000000"/>
          <w:sz w:val="25"/>
          <w:szCs w:val="25"/>
          <w:lang w:val="it-IT"/>
        </w:rPr>
        <w:t xml:space="preserve">đơn vị </w:t>
      </w:r>
      <w:r w:rsidRPr="00B72CAC">
        <w:rPr>
          <w:rFonts w:ascii="Times New Roman" w:hAnsi="Times New Roman"/>
          <w:snapToGrid w:val="0"/>
          <w:color w:val="000000"/>
          <w:sz w:val="25"/>
          <w:szCs w:val="25"/>
          <w:lang w:val="it-IT"/>
        </w:rPr>
        <w:t>lập nhầm chế độ hưởng, lập trùng hồ</w:t>
      </w:r>
      <w:r>
        <w:rPr>
          <w:rFonts w:ascii="Times New Roman" w:hAnsi="Times New Roman"/>
          <w:snapToGrid w:val="0"/>
          <w:color w:val="000000"/>
          <w:sz w:val="25"/>
          <w:szCs w:val="25"/>
          <w:lang w:val="it-IT"/>
        </w:rPr>
        <w:t xml:space="preserve"> sơ; xác định không đúng số ngày nghỉ hưởng trợ cấp</w:t>
      </w:r>
      <w:r w:rsidRPr="00B72CAC">
        <w:rPr>
          <w:rFonts w:ascii="Times New Roman" w:hAnsi="Times New Roman"/>
          <w:snapToGrid w:val="0"/>
          <w:color w:val="000000"/>
          <w:sz w:val="25"/>
          <w:szCs w:val="25"/>
          <w:lang w:val="it-IT"/>
        </w:rPr>
        <w:t xml:space="preserve">... </w:t>
      </w:r>
    </w:p>
    <w:p w:rsidR="00002509" w:rsidRPr="00A465C8"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1F0787">
        <w:rPr>
          <w:rFonts w:ascii="Times New Roman" w:hAnsi="Times New Roman"/>
          <w:snapToGrid w:val="0"/>
          <w:sz w:val="25"/>
          <w:szCs w:val="25"/>
          <w:lang w:val="it-IT"/>
        </w:rPr>
        <w:t xml:space="preserve">Phần cuối danh sách phải có chữ ký </w:t>
      </w:r>
      <w:r>
        <w:rPr>
          <w:rFonts w:ascii="Times New Roman" w:hAnsi="Times New Roman"/>
          <w:snapToGrid w:val="0"/>
          <w:sz w:val="25"/>
          <w:szCs w:val="25"/>
          <w:lang w:val="it-IT"/>
        </w:rPr>
        <w:t xml:space="preserve">số </w:t>
      </w:r>
      <w:r w:rsidRPr="001F0787">
        <w:rPr>
          <w:rFonts w:ascii="Times New Roman" w:hAnsi="Times New Roman"/>
          <w:snapToGrid w:val="0"/>
          <w:sz w:val="25"/>
          <w:szCs w:val="25"/>
          <w:lang w:val="it-IT"/>
        </w:rPr>
        <w:t xml:space="preserve">của Thủ trưởng đơn vị </w:t>
      </w:r>
      <w:r>
        <w:rPr>
          <w:rFonts w:ascii="Times New Roman" w:hAnsi="Times New Roman"/>
          <w:snapToGrid w:val="0"/>
          <w:sz w:val="25"/>
          <w:szCs w:val="25"/>
          <w:lang w:val="it-IT"/>
        </w:rPr>
        <w:t>là người</w:t>
      </w:r>
      <w:r w:rsidRPr="001F0787">
        <w:rPr>
          <w:rFonts w:ascii="Times New Roman" w:hAnsi="Times New Roman"/>
          <w:snapToGrid w:val="0"/>
          <w:color w:val="000000"/>
          <w:sz w:val="25"/>
          <w:szCs w:val="25"/>
          <w:lang w:val="it-IT"/>
        </w:rPr>
        <w:t xml:space="preserve"> chịu trách nhiệm về các thông tin nêu trong danh sách</w:t>
      </w:r>
      <w:r>
        <w:rPr>
          <w:rFonts w:ascii="Times New Roman" w:hAnsi="Times New Roman"/>
          <w:snapToGrid w:val="0"/>
          <w:color w:val="000000"/>
          <w:sz w:val="25"/>
          <w:szCs w:val="25"/>
          <w:lang w:val="it-IT"/>
        </w:rPr>
        <w:t xml:space="preserve">; </w:t>
      </w:r>
      <w:r w:rsidRPr="00A465C8">
        <w:rPr>
          <w:rFonts w:ascii="Times New Roman" w:hAnsi="Times New Roman"/>
          <w:snapToGrid w:val="0"/>
          <w:color w:val="000000"/>
          <w:sz w:val="25"/>
          <w:szCs w:val="25"/>
          <w:lang w:val="it-IT"/>
        </w:rPr>
        <w:t>trường hợp đơn vị không thực hiện giao dịch điện tử thì Thủ trưởng đơn vị ký, ghi rõ họ tên và đóng dấu.</w:t>
      </w:r>
    </w:p>
    <w:p w:rsidR="00002509" w:rsidRDefault="00002509" w:rsidP="00002509">
      <w:pPr>
        <w:widowControl w:val="0"/>
        <w:spacing w:before="60" w:line="360" w:lineRule="atLeast"/>
        <w:ind w:firstLine="567"/>
        <w:jc w:val="both"/>
        <w:rPr>
          <w:rFonts w:ascii="Times New Roman" w:hAnsi="Times New Roman"/>
          <w:snapToGrid w:val="0"/>
          <w:color w:val="000000"/>
          <w:sz w:val="25"/>
          <w:szCs w:val="25"/>
          <w:lang w:val="it-IT"/>
        </w:rPr>
      </w:pPr>
      <w:r w:rsidRPr="00923E2D">
        <w:rPr>
          <w:rFonts w:ascii="Times New Roman" w:hAnsi="Times New Roman"/>
          <w:b/>
          <w:i/>
          <w:snapToGrid w:val="0"/>
          <w:color w:val="000000"/>
          <w:sz w:val="25"/>
          <w:szCs w:val="25"/>
          <w:lang w:val="it-IT"/>
        </w:rPr>
        <w:t>Ghi chú:</w:t>
      </w:r>
      <w:r>
        <w:rPr>
          <w:rFonts w:ascii="Times New Roman" w:hAnsi="Times New Roman"/>
          <w:snapToGrid w:val="0"/>
          <w:color w:val="000000"/>
          <w:sz w:val="25"/>
          <w:szCs w:val="25"/>
          <w:lang w:val="it-IT"/>
        </w:rPr>
        <w:t xml:space="preserve"> Trong quá trình thực hiện, mẫu này và nội dung hướng dẫn lập mẫu có thể được sửa đổi, bổ sung bằng văn bản cá biệt cho phù hợp với yêu cầu phát sinh trong thực tiễn theo hướng dẫn của BHXH Việt Nam.</w:t>
      </w:r>
    </w:p>
    <w:p w:rsidR="00923E2D" w:rsidRDefault="00923E2D" w:rsidP="00002509">
      <w:pPr>
        <w:widowControl w:val="0"/>
        <w:spacing w:after="0"/>
        <w:jc w:val="center"/>
        <w:rPr>
          <w:rFonts w:ascii="Times New Roman" w:hAnsi="Times New Roman"/>
          <w:snapToGrid w:val="0"/>
          <w:color w:val="000000"/>
          <w:sz w:val="25"/>
          <w:szCs w:val="25"/>
          <w:lang w:val="it-IT"/>
        </w:rPr>
      </w:pPr>
    </w:p>
    <w:sectPr w:rsidR="00923E2D" w:rsidSect="005A489E">
      <w:pgSz w:w="11907" w:h="16840" w:code="9"/>
      <w:pgMar w:top="1134" w:right="1134" w:bottom="68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E1" w:rsidRDefault="005770E1" w:rsidP="000D5C7E">
      <w:pPr>
        <w:spacing w:after="0" w:line="240" w:lineRule="auto"/>
      </w:pPr>
      <w:r>
        <w:separator/>
      </w:r>
    </w:p>
  </w:endnote>
  <w:endnote w:type="continuationSeparator" w:id="0">
    <w:p w:rsidR="005770E1" w:rsidRDefault="005770E1" w:rsidP="000D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E1" w:rsidRDefault="005770E1" w:rsidP="000D5C7E">
      <w:pPr>
        <w:spacing w:after="0" w:line="240" w:lineRule="auto"/>
      </w:pPr>
      <w:r>
        <w:separator/>
      </w:r>
    </w:p>
  </w:footnote>
  <w:footnote w:type="continuationSeparator" w:id="0">
    <w:p w:rsidR="005770E1" w:rsidRDefault="005770E1" w:rsidP="000D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D7"/>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525F7"/>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096938B2"/>
    <w:multiLevelType w:val="hybridMultilevel"/>
    <w:tmpl w:val="C038C3FE"/>
    <w:lvl w:ilvl="0" w:tplc="566CC3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775E9"/>
    <w:multiLevelType w:val="hybridMultilevel"/>
    <w:tmpl w:val="8B4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9494D"/>
    <w:multiLevelType w:val="hybridMultilevel"/>
    <w:tmpl w:val="85BCF540"/>
    <w:lvl w:ilvl="0" w:tplc="28C218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BE54524"/>
    <w:multiLevelType w:val="hybridMultilevel"/>
    <w:tmpl w:val="10CEFEB0"/>
    <w:lvl w:ilvl="0" w:tplc="D45686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59B745F"/>
    <w:multiLevelType w:val="hybridMultilevel"/>
    <w:tmpl w:val="584854B8"/>
    <w:lvl w:ilvl="0" w:tplc="9564821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5E9D67E6"/>
    <w:multiLevelType w:val="hybridMultilevel"/>
    <w:tmpl w:val="47A6259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nsid w:val="616E0796"/>
    <w:multiLevelType w:val="hybridMultilevel"/>
    <w:tmpl w:val="D20A8286"/>
    <w:lvl w:ilvl="0" w:tplc="E1180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503DC0"/>
    <w:multiLevelType w:val="hybridMultilevel"/>
    <w:tmpl w:val="3A3205DC"/>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nsid w:val="6B254A1A"/>
    <w:multiLevelType w:val="hybridMultilevel"/>
    <w:tmpl w:val="6F4C530C"/>
    <w:lvl w:ilvl="0" w:tplc="FB661844">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E480AAE"/>
    <w:multiLevelType w:val="hybridMultilevel"/>
    <w:tmpl w:val="1D465D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3221EE1"/>
    <w:multiLevelType w:val="hybridMultilevel"/>
    <w:tmpl w:val="BA1C3AA4"/>
    <w:lvl w:ilvl="0" w:tplc="04090001">
      <w:start w:val="1"/>
      <w:numFmt w:val="bullet"/>
      <w:lvlText w:val=""/>
      <w:lvlJc w:val="left"/>
      <w:pPr>
        <w:ind w:left="6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85DAA"/>
    <w:multiLevelType w:val="hybridMultilevel"/>
    <w:tmpl w:val="08B672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10"/>
  </w:num>
  <w:num w:numId="8">
    <w:abstractNumId w:val="2"/>
  </w:num>
  <w:num w:numId="9">
    <w:abstractNumId w:val="3"/>
  </w:num>
  <w:num w:numId="10">
    <w:abstractNumId w:val="9"/>
  </w:num>
  <w:num w:numId="11">
    <w:abstractNumId w:val="13"/>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8E"/>
    <w:rsid w:val="000002AE"/>
    <w:rsid w:val="00001088"/>
    <w:rsid w:val="000024E4"/>
    <w:rsid w:val="00002509"/>
    <w:rsid w:val="00002535"/>
    <w:rsid w:val="000035DD"/>
    <w:rsid w:val="00003CC5"/>
    <w:rsid w:val="00014393"/>
    <w:rsid w:val="000173A5"/>
    <w:rsid w:val="00017D09"/>
    <w:rsid w:val="00022749"/>
    <w:rsid w:val="0002280D"/>
    <w:rsid w:val="00022CE5"/>
    <w:rsid w:val="000264F3"/>
    <w:rsid w:val="000344D1"/>
    <w:rsid w:val="000402E1"/>
    <w:rsid w:val="00040F6D"/>
    <w:rsid w:val="00043294"/>
    <w:rsid w:val="00043AAE"/>
    <w:rsid w:val="000441D8"/>
    <w:rsid w:val="00045D29"/>
    <w:rsid w:val="000463C2"/>
    <w:rsid w:val="00046EDA"/>
    <w:rsid w:val="000479E2"/>
    <w:rsid w:val="00050A93"/>
    <w:rsid w:val="000563E7"/>
    <w:rsid w:val="00057A57"/>
    <w:rsid w:val="00061C50"/>
    <w:rsid w:val="00062B72"/>
    <w:rsid w:val="00065967"/>
    <w:rsid w:val="0007391F"/>
    <w:rsid w:val="00073AA1"/>
    <w:rsid w:val="00073B66"/>
    <w:rsid w:val="00086261"/>
    <w:rsid w:val="00087EF6"/>
    <w:rsid w:val="00091CE9"/>
    <w:rsid w:val="00092E0B"/>
    <w:rsid w:val="0009428B"/>
    <w:rsid w:val="0009693D"/>
    <w:rsid w:val="00097196"/>
    <w:rsid w:val="000A12B5"/>
    <w:rsid w:val="000B1742"/>
    <w:rsid w:val="000B26FC"/>
    <w:rsid w:val="000B57B3"/>
    <w:rsid w:val="000C15F8"/>
    <w:rsid w:val="000C26B7"/>
    <w:rsid w:val="000C2E3B"/>
    <w:rsid w:val="000C40F0"/>
    <w:rsid w:val="000C42FC"/>
    <w:rsid w:val="000C79F3"/>
    <w:rsid w:val="000D097E"/>
    <w:rsid w:val="000D4E1E"/>
    <w:rsid w:val="000D57AE"/>
    <w:rsid w:val="000D5C7E"/>
    <w:rsid w:val="000D784C"/>
    <w:rsid w:val="000E25BA"/>
    <w:rsid w:val="000E29A4"/>
    <w:rsid w:val="000E408F"/>
    <w:rsid w:val="000E7B7A"/>
    <w:rsid w:val="000E7E53"/>
    <w:rsid w:val="000F2536"/>
    <w:rsid w:val="000F2E40"/>
    <w:rsid w:val="000F4A4E"/>
    <w:rsid w:val="000F569C"/>
    <w:rsid w:val="000F60E8"/>
    <w:rsid w:val="00101534"/>
    <w:rsid w:val="00101CA9"/>
    <w:rsid w:val="00103D3A"/>
    <w:rsid w:val="00105558"/>
    <w:rsid w:val="00105A32"/>
    <w:rsid w:val="00111664"/>
    <w:rsid w:val="00112087"/>
    <w:rsid w:val="0011279B"/>
    <w:rsid w:val="0011289E"/>
    <w:rsid w:val="00116134"/>
    <w:rsid w:val="00120890"/>
    <w:rsid w:val="00121406"/>
    <w:rsid w:val="001224E6"/>
    <w:rsid w:val="0012449C"/>
    <w:rsid w:val="00124CA1"/>
    <w:rsid w:val="001469DE"/>
    <w:rsid w:val="00147D34"/>
    <w:rsid w:val="0015195D"/>
    <w:rsid w:val="00151CFC"/>
    <w:rsid w:val="00160097"/>
    <w:rsid w:val="001625DA"/>
    <w:rsid w:val="00162B94"/>
    <w:rsid w:val="00164116"/>
    <w:rsid w:val="0016707B"/>
    <w:rsid w:val="00174F8F"/>
    <w:rsid w:val="00176AA7"/>
    <w:rsid w:val="00183EB9"/>
    <w:rsid w:val="00185246"/>
    <w:rsid w:val="00193ECC"/>
    <w:rsid w:val="001949E9"/>
    <w:rsid w:val="001A28BA"/>
    <w:rsid w:val="001A2B0B"/>
    <w:rsid w:val="001A4FC0"/>
    <w:rsid w:val="001A6D56"/>
    <w:rsid w:val="001B0DD8"/>
    <w:rsid w:val="001B27C5"/>
    <w:rsid w:val="001B620E"/>
    <w:rsid w:val="001B786F"/>
    <w:rsid w:val="001D0B1D"/>
    <w:rsid w:val="001D0EE3"/>
    <w:rsid w:val="001D66D1"/>
    <w:rsid w:val="001D69C1"/>
    <w:rsid w:val="001D6AFE"/>
    <w:rsid w:val="001D77CC"/>
    <w:rsid w:val="001E0D06"/>
    <w:rsid w:val="001E0F72"/>
    <w:rsid w:val="001E6345"/>
    <w:rsid w:val="001F0787"/>
    <w:rsid w:val="001F11C4"/>
    <w:rsid w:val="001F18F0"/>
    <w:rsid w:val="001F3050"/>
    <w:rsid w:val="00204C44"/>
    <w:rsid w:val="00212BA6"/>
    <w:rsid w:val="00217E7D"/>
    <w:rsid w:val="00225581"/>
    <w:rsid w:val="00230023"/>
    <w:rsid w:val="00230BD2"/>
    <w:rsid w:val="00235275"/>
    <w:rsid w:val="0023653B"/>
    <w:rsid w:val="00237C77"/>
    <w:rsid w:val="00241210"/>
    <w:rsid w:val="00245C15"/>
    <w:rsid w:val="00247102"/>
    <w:rsid w:val="002503C5"/>
    <w:rsid w:val="00252DBA"/>
    <w:rsid w:val="0026211A"/>
    <w:rsid w:val="00262FCF"/>
    <w:rsid w:val="00263397"/>
    <w:rsid w:val="00264798"/>
    <w:rsid w:val="00266596"/>
    <w:rsid w:val="00267390"/>
    <w:rsid w:val="002711AF"/>
    <w:rsid w:val="00271BEA"/>
    <w:rsid w:val="00273348"/>
    <w:rsid w:val="00277019"/>
    <w:rsid w:val="002805CB"/>
    <w:rsid w:val="0028465C"/>
    <w:rsid w:val="0028481D"/>
    <w:rsid w:val="00284F97"/>
    <w:rsid w:val="002869D5"/>
    <w:rsid w:val="0029017E"/>
    <w:rsid w:val="002902A0"/>
    <w:rsid w:val="00292A28"/>
    <w:rsid w:val="002A55AC"/>
    <w:rsid w:val="002A7190"/>
    <w:rsid w:val="002B162B"/>
    <w:rsid w:val="002B3F88"/>
    <w:rsid w:val="002C040D"/>
    <w:rsid w:val="002C190A"/>
    <w:rsid w:val="002C22FB"/>
    <w:rsid w:val="002C2F48"/>
    <w:rsid w:val="002C3484"/>
    <w:rsid w:val="002C660B"/>
    <w:rsid w:val="002C6C28"/>
    <w:rsid w:val="002C6F75"/>
    <w:rsid w:val="002D14F1"/>
    <w:rsid w:val="002D4D99"/>
    <w:rsid w:val="002D52CE"/>
    <w:rsid w:val="002E4424"/>
    <w:rsid w:val="002E663A"/>
    <w:rsid w:val="002F2A4A"/>
    <w:rsid w:val="002F47D1"/>
    <w:rsid w:val="002F7771"/>
    <w:rsid w:val="00300196"/>
    <w:rsid w:val="0030088E"/>
    <w:rsid w:val="0030128E"/>
    <w:rsid w:val="00301A34"/>
    <w:rsid w:val="0030350D"/>
    <w:rsid w:val="00304724"/>
    <w:rsid w:val="00304B09"/>
    <w:rsid w:val="003113E9"/>
    <w:rsid w:val="003142F6"/>
    <w:rsid w:val="0031598F"/>
    <w:rsid w:val="00315CCA"/>
    <w:rsid w:val="00317FC4"/>
    <w:rsid w:val="00320A61"/>
    <w:rsid w:val="003225C1"/>
    <w:rsid w:val="00326C8B"/>
    <w:rsid w:val="00327F41"/>
    <w:rsid w:val="00331537"/>
    <w:rsid w:val="00332C58"/>
    <w:rsid w:val="0033414A"/>
    <w:rsid w:val="00337A7E"/>
    <w:rsid w:val="00340026"/>
    <w:rsid w:val="0034022A"/>
    <w:rsid w:val="0034116E"/>
    <w:rsid w:val="003457EC"/>
    <w:rsid w:val="00347311"/>
    <w:rsid w:val="00353900"/>
    <w:rsid w:val="00355FBA"/>
    <w:rsid w:val="00356A4F"/>
    <w:rsid w:val="00357F15"/>
    <w:rsid w:val="00360043"/>
    <w:rsid w:val="00361033"/>
    <w:rsid w:val="00362044"/>
    <w:rsid w:val="00363000"/>
    <w:rsid w:val="00367B58"/>
    <w:rsid w:val="00370B5B"/>
    <w:rsid w:val="0037118A"/>
    <w:rsid w:val="00376965"/>
    <w:rsid w:val="00381127"/>
    <w:rsid w:val="00383168"/>
    <w:rsid w:val="00384C08"/>
    <w:rsid w:val="00385385"/>
    <w:rsid w:val="003866CB"/>
    <w:rsid w:val="00387337"/>
    <w:rsid w:val="00387B0A"/>
    <w:rsid w:val="00391CE5"/>
    <w:rsid w:val="00393427"/>
    <w:rsid w:val="00393D69"/>
    <w:rsid w:val="003966D7"/>
    <w:rsid w:val="003966FD"/>
    <w:rsid w:val="003A320E"/>
    <w:rsid w:val="003A3CFD"/>
    <w:rsid w:val="003A43EA"/>
    <w:rsid w:val="003A5D6E"/>
    <w:rsid w:val="003A625E"/>
    <w:rsid w:val="003B1F17"/>
    <w:rsid w:val="003B4178"/>
    <w:rsid w:val="003B618A"/>
    <w:rsid w:val="003B693F"/>
    <w:rsid w:val="003C1103"/>
    <w:rsid w:val="003C2222"/>
    <w:rsid w:val="003D17D1"/>
    <w:rsid w:val="003D3C0A"/>
    <w:rsid w:val="003D4901"/>
    <w:rsid w:val="003E2A32"/>
    <w:rsid w:val="003E3D6E"/>
    <w:rsid w:val="003E783D"/>
    <w:rsid w:val="003F323B"/>
    <w:rsid w:val="003F4BC9"/>
    <w:rsid w:val="003F622E"/>
    <w:rsid w:val="003F6558"/>
    <w:rsid w:val="00407A2E"/>
    <w:rsid w:val="00411F8E"/>
    <w:rsid w:val="00412B52"/>
    <w:rsid w:val="00413BB2"/>
    <w:rsid w:val="0041422E"/>
    <w:rsid w:val="004164F0"/>
    <w:rsid w:val="00416505"/>
    <w:rsid w:val="00417258"/>
    <w:rsid w:val="00425AAD"/>
    <w:rsid w:val="00425E74"/>
    <w:rsid w:val="00426EFC"/>
    <w:rsid w:val="00427750"/>
    <w:rsid w:val="00427BFD"/>
    <w:rsid w:val="00431B98"/>
    <w:rsid w:val="00433D8E"/>
    <w:rsid w:val="004378F2"/>
    <w:rsid w:val="0044236C"/>
    <w:rsid w:val="00444EAA"/>
    <w:rsid w:val="0044703F"/>
    <w:rsid w:val="0045398E"/>
    <w:rsid w:val="00455770"/>
    <w:rsid w:val="00457C10"/>
    <w:rsid w:val="004614A7"/>
    <w:rsid w:val="00461768"/>
    <w:rsid w:val="00464A36"/>
    <w:rsid w:val="0046629C"/>
    <w:rsid w:val="004703C9"/>
    <w:rsid w:val="00470CE4"/>
    <w:rsid w:val="00474B9E"/>
    <w:rsid w:val="00482602"/>
    <w:rsid w:val="00482A76"/>
    <w:rsid w:val="0048371A"/>
    <w:rsid w:val="00491741"/>
    <w:rsid w:val="00493013"/>
    <w:rsid w:val="00494009"/>
    <w:rsid w:val="00496BD3"/>
    <w:rsid w:val="004A0B0D"/>
    <w:rsid w:val="004A1C52"/>
    <w:rsid w:val="004A2098"/>
    <w:rsid w:val="004A25BC"/>
    <w:rsid w:val="004A5C05"/>
    <w:rsid w:val="004B0A4B"/>
    <w:rsid w:val="004B4577"/>
    <w:rsid w:val="004B7F9F"/>
    <w:rsid w:val="004C0447"/>
    <w:rsid w:val="004C1A12"/>
    <w:rsid w:val="004C2BD6"/>
    <w:rsid w:val="004D0AE5"/>
    <w:rsid w:val="004D5CAC"/>
    <w:rsid w:val="004D78FA"/>
    <w:rsid w:val="004E4B1E"/>
    <w:rsid w:val="004E4E5A"/>
    <w:rsid w:val="004E5B94"/>
    <w:rsid w:val="004E6799"/>
    <w:rsid w:val="004F3AF7"/>
    <w:rsid w:val="004F3C6C"/>
    <w:rsid w:val="004F7E54"/>
    <w:rsid w:val="00500817"/>
    <w:rsid w:val="00503424"/>
    <w:rsid w:val="0050423D"/>
    <w:rsid w:val="00505E5C"/>
    <w:rsid w:val="00507BA4"/>
    <w:rsid w:val="00510C1E"/>
    <w:rsid w:val="0051107C"/>
    <w:rsid w:val="00512573"/>
    <w:rsid w:val="00514100"/>
    <w:rsid w:val="005160FC"/>
    <w:rsid w:val="005168B9"/>
    <w:rsid w:val="0052240B"/>
    <w:rsid w:val="0052724D"/>
    <w:rsid w:val="00527E9E"/>
    <w:rsid w:val="00530485"/>
    <w:rsid w:val="005360B0"/>
    <w:rsid w:val="0054060B"/>
    <w:rsid w:val="0054110E"/>
    <w:rsid w:val="00541DE7"/>
    <w:rsid w:val="005473ED"/>
    <w:rsid w:val="005479B8"/>
    <w:rsid w:val="0055045A"/>
    <w:rsid w:val="005506E1"/>
    <w:rsid w:val="00556754"/>
    <w:rsid w:val="005575F3"/>
    <w:rsid w:val="00562C3C"/>
    <w:rsid w:val="00563502"/>
    <w:rsid w:val="0056481D"/>
    <w:rsid w:val="00565E79"/>
    <w:rsid w:val="00571F34"/>
    <w:rsid w:val="00572078"/>
    <w:rsid w:val="00574231"/>
    <w:rsid w:val="00576065"/>
    <w:rsid w:val="005770E1"/>
    <w:rsid w:val="0057716A"/>
    <w:rsid w:val="005809E7"/>
    <w:rsid w:val="005906C6"/>
    <w:rsid w:val="005A489E"/>
    <w:rsid w:val="005A4B2B"/>
    <w:rsid w:val="005A60B4"/>
    <w:rsid w:val="005B104B"/>
    <w:rsid w:val="005B454C"/>
    <w:rsid w:val="005B5060"/>
    <w:rsid w:val="005B5B41"/>
    <w:rsid w:val="005B7058"/>
    <w:rsid w:val="005B7313"/>
    <w:rsid w:val="005C14F1"/>
    <w:rsid w:val="005C1585"/>
    <w:rsid w:val="005C3395"/>
    <w:rsid w:val="005C4EC5"/>
    <w:rsid w:val="005C50C8"/>
    <w:rsid w:val="005C65B0"/>
    <w:rsid w:val="005D0D7E"/>
    <w:rsid w:val="005D1E43"/>
    <w:rsid w:val="005D29EB"/>
    <w:rsid w:val="005D2F10"/>
    <w:rsid w:val="005D3CAD"/>
    <w:rsid w:val="005D4626"/>
    <w:rsid w:val="005D7241"/>
    <w:rsid w:val="005E3F25"/>
    <w:rsid w:val="005E4C4B"/>
    <w:rsid w:val="005E5061"/>
    <w:rsid w:val="005E674B"/>
    <w:rsid w:val="005E711D"/>
    <w:rsid w:val="005F03DA"/>
    <w:rsid w:val="005F2646"/>
    <w:rsid w:val="005F4E20"/>
    <w:rsid w:val="005F737F"/>
    <w:rsid w:val="00601FD6"/>
    <w:rsid w:val="00604352"/>
    <w:rsid w:val="0060582B"/>
    <w:rsid w:val="00606470"/>
    <w:rsid w:val="006071E3"/>
    <w:rsid w:val="00612ABD"/>
    <w:rsid w:val="00614586"/>
    <w:rsid w:val="00620F1B"/>
    <w:rsid w:val="00621960"/>
    <w:rsid w:val="00625270"/>
    <w:rsid w:val="006264CF"/>
    <w:rsid w:val="00626BB9"/>
    <w:rsid w:val="00627163"/>
    <w:rsid w:val="0063051E"/>
    <w:rsid w:val="006329D4"/>
    <w:rsid w:val="0063426F"/>
    <w:rsid w:val="00634E19"/>
    <w:rsid w:val="006368A3"/>
    <w:rsid w:val="00636A84"/>
    <w:rsid w:val="00645368"/>
    <w:rsid w:val="006453F5"/>
    <w:rsid w:val="00650F79"/>
    <w:rsid w:val="00656D11"/>
    <w:rsid w:val="00657BC9"/>
    <w:rsid w:val="006600DD"/>
    <w:rsid w:val="00660494"/>
    <w:rsid w:val="006620C3"/>
    <w:rsid w:val="00664070"/>
    <w:rsid w:val="00664A0F"/>
    <w:rsid w:val="0066659A"/>
    <w:rsid w:val="00667171"/>
    <w:rsid w:val="0067246F"/>
    <w:rsid w:val="0067464D"/>
    <w:rsid w:val="00675DA6"/>
    <w:rsid w:val="006767FB"/>
    <w:rsid w:val="00677494"/>
    <w:rsid w:val="0067785F"/>
    <w:rsid w:val="00680B5F"/>
    <w:rsid w:val="006854D4"/>
    <w:rsid w:val="00686EFD"/>
    <w:rsid w:val="00692546"/>
    <w:rsid w:val="00696649"/>
    <w:rsid w:val="00696DC4"/>
    <w:rsid w:val="006A02FD"/>
    <w:rsid w:val="006A28E7"/>
    <w:rsid w:val="006A4718"/>
    <w:rsid w:val="006A5393"/>
    <w:rsid w:val="006A634C"/>
    <w:rsid w:val="006B2246"/>
    <w:rsid w:val="006B2347"/>
    <w:rsid w:val="006B2D67"/>
    <w:rsid w:val="006B31D5"/>
    <w:rsid w:val="006B321D"/>
    <w:rsid w:val="006B470B"/>
    <w:rsid w:val="006B499D"/>
    <w:rsid w:val="006B555B"/>
    <w:rsid w:val="006C1A20"/>
    <w:rsid w:val="006C3107"/>
    <w:rsid w:val="006C73F1"/>
    <w:rsid w:val="006D2388"/>
    <w:rsid w:val="006D54B7"/>
    <w:rsid w:val="006D7A53"/>
    <w:rsid w:val="006E0519"/>
    <w:rsid w:val="006E0A7F"/>
    <w:rsid w:val="006E0D41"/>
    <w:rsid w:val="006E0F7F"/>
    <w:rsid w:val="006E4A98"/>
    <w:rsid w:val="006F5850"/>
    <w:rsid w:val="006F5ABC"/>
    <w:rsid w:val="00700E5D"/>
    <w:rsid w:val="00702C33"/>
    <w:rsid w:val="00705DDA"/>
    <w:rsid w:val="00707E7E"/>
    <w:rsid w:val="007121EC"/>
    <w:rsid w:val="0071274F"/>
    <w:rsid w:val="00714473"/>
    <w:rsid w:val="00715DD5"/>
    <w:rsid w:val="00721349"/>
    <w:rsid w:val="00722AFF"/>
    <w:rsid w:val="007259FC"/>
    <w:rsid w:val="0072681E"/>
    <w:rsid w:val="00734009"/>
    <w:rsid w:val="00734B0E"/>
    <w:rsid w:val="007358C3"/>
    <w:rsid w:val="00735D03"/>
    <w:rsid w:val="007460CD"/>
    <w:rsid w:val="00751A6D"/>
    <w:rsid w:val="00753A3E"/>
    <w:rsid w:val="00753BB9"/>
    <w:rsid w:val="0076243D"/>
    <w:rsid w:val="00762BB8"/>
    <w:rsid w:val="00764C3F"/>
    <w:rsid w:val="0076563A"/>
    <w:rsid w:val="00766488"/>
    <w:rsid w:val="00766F4B"/>
    <w:rsid w:val="00771F30"/>
    <w:rsid w:val="007835E9"/>
    <w:rsid w:val="007837EB"/>
    <w:rsid w:val="00793BDF"/>
    <w:rsid w:val="00793F53"/>
    <w:rsid w:val="007A0D26"/>
    <w:rsid w:val="007A5539"/>
    <w:rsid w:val="007B0E0B"/>
    <w:rsid w:val="007B32ED"/>
    <w:rsid w:val="007B6167"/>
    <w:rsid w:val="007B7141"/>
    <w:rsid w:val="007B7C77"/>
    <w:rsid w:val="007C1B01"/>
    <w:rsid w:val="007C2102"/>
    <w:rsid w:val="007C446F"/>
    <w:rsid w:val="007C5589"/>
    <w:rsid w:val="007D06AA"/>
    <w:rsid w:val="007D3882"/>
    <w:rsid w:val="007D3CA4"/>
    <w:rsid w:val="007D7517"/>
    <w:rsid w:val="007E15D4"/>
    <w:rsid w:val="007E1EE2"/>
    <w:rsid w:val="007E58A7"/>
    <w:rsid w:val="007E77F2"/>
    <w:rsid w:val="007F2822"/>
    <w:rsid w:val="007F305F"/>
    <w:rsid w:val="007F53FB"/>
    <w:rsid w:val="00803823"/>
    <w:rsid w:val="008055D6"/>
    <w:rsid w:val="008058C3"/>
    <w:rsid w:val="00807B5F"/>
    <w:rsid w:val="00807CAE"/>
    <w:rsid w:val="00810CD0"/>
    <w:rsid w:val="0081322E"/>
    <w:rsid w:val="008151C9"/>
    <w:rsid w:val="00821F51"/>
    <w:rsid w:val="00830DC2"/>
    <w:rsid w:val="0083343B"/>
    <w:rsid w:val="00835738"/>
    <w:rsid w:val="0083786B"/>
    <w:rsid w:val="00840EC2"/>
    <w:rsid w:val="00841B97"/>
    <w:rsid w:val="00842D25"/>
    <w:rsid w:val="00843EF6"/>
    <w:rsid w:val="00850A54"/>
    <w:rsid w:val="0085169C"/>
    <w:rsid w:val="008569B1"/>
    <w:rsid w:val="00863906"/>
    <w:rsid w:val="00863CEF"/>
    <w:rsid w:val="008642C5"/>
    <w:rsid w:val="00867F43"/>
    <w:rsid w:val="00870843"/>
    <w:rsid w:val="008731E2"/>
    <w:rsid w:val="008741D3"/>
    <w:rsid w:val="0087431D"/>
    <w:rsid w:val="008768EE"/>
    <w:rsid w:val="00877309"/>
    <w:rsid w:val="00880C90"/>
    <w:rsid w:val="00883479"/>
    <w:rsid w:val="00886F46"/>
    <w:rsid w:val="00890C61"/>
    <w:rsid w:val="00891757"/>
    <w:rsid w:val="00892658"/>
    <w:rsid w:val="008A2485"/>
    <w:rsid w:val="008A312D"/>
    <w:rsid w:val="008A7AA8"/>
    <w:rsid w:val="008B18CE"/>
    <w:rsid w:val="008B29CC"/>
    <w:rsid w:val="008B48EB"/>
    <w:rsid w:val="008B5AE5"/>
    <w:rsid w:val="008B725B"/>
    <w:rsid w:val="008B73B6"/>
    <w:rsid w:val="008C1551"/>
    <w:rsid w:val="008C42E0"/>
    <w:rsid w:val="008C6E0D"/>
    <w:rsid w:val="008D0F6C"/>
    <w:rsid w:val="008D114E"/>
    <w:rsid w:val="008D2DB4"/>
    <w:rsid w:val="008E3060"/>
    <w:rsid w:val="008F065E"/>
    <w:rsid w:val="008F1904"/>
    <w:rsid w:val="008F344E"/>
    <w:rsid w:val="008F391D"/>
    <w:rsid w:val="008F5242"/>
    <w:rsid w:val="008F79B1"/>
    <w:rsid w:val="0090356E"/>
    <w:rsid w:val="00906D02"/>
    <w:rsid w:val="00914AE3"/>
    <w:rsid w:val="009157A0"/>
    <w:rsid w:val="009201FD"/>
    <w:rsid w:val="00922139"/>
    <w:rsid w:val="00922BB5"/>
    <w:rsid w:val="00923E2D"/>
    <w:rsid w:val="00925DA7"/>
    <w:rsid w:val="009262F6"/>
    <w:rsid w:val="00931C0E"/>
    <w:rsid w:val="00933F67"/>
    <w:rsid w:val="00935A85"/>
    <w:rsid w:val="00935D40"/>
    <w:rsid w:val="0093664C"/>
    <w:rsid w:val="00942875"/>
    <w:rsid w:val="00943DCB"/>
    <w:rsid w:val="0095089A"/>
    <w:rsid w:val="00950D8C"/>
    <w:rsid w:val="00953A20"/>
    <w:rsid w:val="009564A5"/>
    <w:rsid w:val="009609BC"/>
    <w:rsid w:val="00961D61"/>
    <w:rsid w:val="00965117"/>
    <w:rsid w:val="0096550A"/>
    <w:rsid w:val="00965938"/>
    <w:rsid w:val="00966121"/>
    <w:rsid w:val="00966E6A"/>
    <w:rsid w:val="00971A0C"/>
    <w:rsid w:val="0097391A"/>
    <w:rsid w:val="009746C0"/>
    <w:rsid w:val="00976839"/>
    <w:rsid w:val="00980137"/>
    <w:rsid w:val="00981392"/>
    <w:rsid w:val="00986169"/>
    <w:rsid w:val="00990CEA"/>
    <w:rsid w:val="009914B0"/>
    <w:rsid w:val="009925DF"/>
    <w:rsid w:val="009A0F74"/>
    <w:rsid w:val="009A3609"/>
    <w:rsid w:val="009A36BB"/>
    <w:rsid w:val="009A675C"/>
    <w:rsid w:val="009B3126"/>
    <w:rsid w:val="009B32C8"/>
    <w:rsid w:val="009C5982"/>
    <w:rsid w:val="009C718B"/>
    <w:rsid w:val="009D258F"/>
    <w:rsid w:val="009D4AA1"/>
    <w:rsid w:val="009D5F34"/>
    <w:rsid w:val="009E2E4A"/>
    <w:rsid w:val="009E35B3"/>
    <w:rsid w:val="009E7DC3"/>
    <w:rsid w:val="009F1158"/>
    <w:rsid w:val="009F2801"/>
    <w:rsid w:val="00A061D4"/>
    <w:rsid w:val="00A11015"/>
    <w:rsid w:val="00A1189F"/>
    <w:rsid w:val="00A11D20"/>
    <w:rsid w:val="00A14909"/>
    <w:rsid w:val="00A14F90"/>
    <w:rsid w:val="00A158A0"/>
    <w:rsid w:val="00A165EA"/>
    <w:rsid w:val="00A22842"/>
    <w:rsid w:val="00A2448E"/>
    <w:rsid w:val="00A277E2"/>
    <w:rsid w:val="00A43F42"/>
    <w:rsid w:val="00A451F1"/>
    <w:rsid w:val="00A45F29"/>
    <w:rsid w:val="00A46029"/>
    <w:rsid w:val="00A52B2F"/>
    <w:rsid w:val="00A55411"/>
    <w:rsid w:val="00A56989"/>
    <w:rsid w:val="00A600AD"/>
    <w:rsid w:val="00A64E81"/>
    <w:rsid w:val="00A65AF9"/>
    <w:rsid w:val="00A661E8"/>
    <w:rsid w:val="00A71D91"/>
    <w:rsid w:val="00A726A2"/>
    <w:rsid w:val="00A75B76"/>
    <w:rsid w:val="00A75ED8"/>
    <w:rsid w:val="00A76183"/>
    <w:rsid w:val="00A762A3"/>
    <w:rsid w:val="00A77BB5"/>
    <w:rsid w:val="00A77E1D"/>
    <w:rsid w:val="00A8133A"/>
    <w:rsid w:val="00A83886"/>
    <w:rsid w:val="00A846B7"/>
    <w:rsid w:val="00A850AA"/>
    <w:rsid w:val="00A86CA2"/>
    <w:rsid w:val="00A8791B"/>
    <w:rsid w:val="00A92DA2"/>
    <w:rsid w:val="00A93984"/>
    <w:rsid w:val="00A94972"/>
    <w:rsid w:val="00AA0803"/>
    <w:rsid w:val="00AA0DEA"/>
    <w:rsid w:val="00AA15C2"/>
    <w:rsid w:val="00AA18BF"/>
    <w:rsid w:val="00AA6275"/>
    <w:rsid w:val="00AB07A6"/>
    <w:rsid w:val="00AB1C95"/>
    <w:rsid w:val="00AB1DDB"/>
    <w:rsid w:val="00AB2496"/>
    <w:rsid w:val="00AB51BD"/>
    <w:rsid w:val="00AC3A69"/>
    <w:rsid w:val="00AD03CC"/>
    <w:rsid w:val="00AD4E01"/>
    <w:rsid w:val="00AD5041"/>
    <w:rsid w:val="00AD7134"/>
    <w:rsid w:val="00AE02A2"/>
    <w:rsid w:val="00AE27C8"/>
    <w:rsid w:val="00AE4013"/>
    <w:rsid w:val="00AE60D7"/>
    <w:rsid w:val="00AE7EB2"/>
    <w:rsid w:val="00AF0146"/>
    <w:rsid w:val="00AF1338"/>
    <w:rsid w:val="00AF1924"/>
    <w:rsid w:val="00AF300B"/>
    <w:rsid w:val="00B04036"/>
    <w:rsid w:val="00B0469C"/>
    <w:rsid w:val="00B06737"/>
    <w:rsid w:val="00B1001A"/>
    <w:rsid w:val="00B1037E"/>
    <w:rsid w:val="00B1106E"/>
    <w:rsid w:val="00B11B30"/>
    <w:rsid w:val="00B15A55"/>
    <w:rsid w:val="00B2433E"/>
    <w:rsid w:val="00B269CA"/>
    <w:rsid w:val="00B31D62"/>
    <w:rsid w:val="00B32836"/>
    <w:rsid w:val="00B33995"/>
    <w:rsid w:val="00B35B95"/>
    <w:rsid w:val="00B40473"/>
    <w:rsid w:val="00B437A4"/>
    <w:rsid w:val="00B43DE5"/>
    <w:rsid w:val="00B43F98"/>
    <w:rsid w:val="00B4555A"/>
    <w:rsid w:val="00B506F5"/>
    <w:rsid w:val="00B51881"/>
    <w:rsid w:val="00B51EF2"/>
    <w:rsid w:val="00B52EAC"/>
    <w:rsid w:val="00B55DF3"/>
    <w:rsid w:val="00B61AD4"/>
    <w:rsid w:val="00B64E52"/>
    <w:rsid w:val="00B70A0F"/>
    <w:rsid w:val="00B713F3"/>
    <w:rsid w:val="00B72153"/>
    <w:rsid w:val="00B72CAC"/>
    <w:rsid w:val="00B73710"/>
    <w:rsid w:val="00B75968"/>
    <w:rsid w:val="00B75E7C"/>
    <w:rsid w:val="00B809E7"/>
    <w:rsid w:val="00B81400"/>
    <w:rsid w:val="00B8368E"/>
    <w:rsid w:val="00B859B2"/>
    <w:rsid w:val="00B86F2F"/>
    <w:rsid w:val="00B9140A"/>
    <w:rsid w:val="00B92A37"/>
    <w:rsid w:val="00B92B38"/>
    <w:rsid w:val="00B93F40"/>
    <w:rsid w:val="00B94300"/>
    <w:rsid w:val="00BA1581"/>
    <w:rsid w:val="00BA414A"/>
    <w:rsid w:val="00BA571A"/>
    <w:rsid w:val="00BA75C4"/>
    <w:rsid w:val="00BA7C4D"/>
    <w:rsid w:val="00BB2545"/>
    <w:rsid w:val="00BB3535"/>
    <w:rsid w:val="00BB63BC"/>
    <w:rsid w:val="00BC6794"/>
    <w:rsid w:val="00BC7533"/>
    <w:rsid w:val="00BD0898"/>
    <w:rsid w:val="00BD1320"/>
    <w:rsid w:val="00BD177C"/>
    <w:rsid w:val="00BD5E73"/>
    <w:rsid w:val="00BD7A56"/>
    <w:rsid w:val="00BD7FDA"/>
    <w:rsid w:val="00BE0319"/>
    <w:rsid w:val="00BE106E"/>
    <w:rsid w:val="00BE114C"/>
    <w:rsid w:val="00BE58FF"/>
    <w:rsid w:val="00BE5C51"/>
    <w:rsid w:val="00BE62BF"/>
    <w:rsid w:val="00BE638D"/>
    <w:rsid w:val="00BE6600"/>
    <w:rsid w:val="00BE7C6B"/>
    <w:rsid w:val="00BF0449"/>
    <w:rsid w:val="00BF1397"/>
    <w:rsid w:val="00BF1F26"/>
    <w:rsid w:val="00BF4992"/>
    <w:rsid w:val="00BF64BC"/>
    <w:rsid w:val="00BF6691"/>
    <w:rsid w:val="00BF6CB8"/>
    <w:rsid w:val="00BF7B8A"/>
    <w:rsid w:val="00C00FD3"/>
    <w:rsid w:val="00C018E3"/>
    <w:rsid w:val="00C03BCB"/>
    <w:rsid w:val="00C04B59"/>
    <w:rsid w:val="00C04E69"/>
    <w:rsid w:val="00C100EC"/>
    <w:rsid w:val="00C11496"/>
    <w:rsid w:val="00C12828"/>
    <w:rsid w:val="00C218C2"/>
    <w:rsid w:val="00C223B7"/>
    <w:rsid w:val="00C231EC"/>
    <w:rsid w:val="00C23F57"/>
    <w:rsid w:val="00C25E1D"/>
    <w:rsid w:val="00C25E5D"/>
    <w:rsid w:val="00C26CC1"/>
    <w:rsid w:val="00C27382"/>
    <w:rsid w:val="00C30B4F"/>
    <w:rsid w:val="00C3140F"/>
    <w:rsid w:val="00C3390E"/>
    <w:rsid w:val="00C341AD"/>
    <w:rsid w:val="00C36145"/>
    <w:rsid w:val="00C3718E"/>
    <w:rsid w:val="00C40122"/>
    <w:rsid w:val="00C40F37"/>
    <w:rsid w:val="00C41BD3"/>
    <w:rsid w:val="00C43FC9"/>
    <w:rsid w:val="00C450B4"/>
    <w:rsid w:val="00C550F5"/>
    <w:rsid w:val="00C572DD"/>
    <w:rsid w:val="00C57B63"/>
    <w:rsid w:val="00C604B4"/>
    <w:rsid w:val="00C60928"/>
    <w:rsid w:val="00C6289C"/>
    <w:rsid w:val="00C63232"/>
    <w:rsid w:val="00C634EF"/>
    <w:rsid w:val="00C75F7C"/>
    <w:rsid w:val="00C76CC9"/>
    <w:rsid w:val="00C82173"/>
    <w:rsid w:val="00C85214"/>
    <w:rsid w:val="00C8702F"/>
    <w:rsid w:val="00C9164C"/>
    <w:rsid w:val="00C924A5"/>
    <w:rsid w:val="00C947B8"/>
    <w:rsid w:val="00C953F4"/>
    <w:rsid w:val="00C9671D"/>
    <w:rsid w:val="00CA0E0C"/>
    <w:rsid w:val="00CA1005"/>
    <w:rsid w:val="00CA1C0B"/>
    <w:rsid w:val="00CA2E1E"/>
    <w:rsid w:val="00CA5D32"/>
    <w:rsid w:val="00CA6762"/>
    <w:rsid w:val="00CA714C"/>
    <w:rsid w:val="00CB37FC"/>
    <w:rsid w:val="00CB6D68"/>
    <w:rsid w:val="00CB7E4F"/>
    <w:rsid w:val="00CC595A"/>
    <w:rsid w:val="00CD0471"/>
    <w:rsid w:val="00CD3501"/>
    <w:rsid w:val="00CD38C7"/>
    <w:rsid w:val="00CD3DD0"/>
    <w:rsid w:val="00CE440F"/>
    <w:rsid w:val="00CF1B4C"/>
    <w:rsid w:val="00CF4E07"/>
    <w:rsid w:val="00D02A99"/>
    <w:rsid w:val="00D03485"/>
    <w:rsid w:val="00D03C6F"/>
    <w:rsid w:val="00D075E3"/>
    <w:rsid w:val="00D108CD"/>
    <w:rsid w:val="00D10CCE"/>
    <w:rsid w:val="00D1577B"/>
    <w:rsid w:val="00D15D0E"/>
    <w:rsid w:val="00D16CBA"/>
    <w:rsid w:val="00D22EDC"/>
    <w:rsid w:val="00D25558"/>
    <w:rsid w:val="00D2744F"/>
    <w:rsid w:val="00D303AF"/>
    <w:rsid w:val="00D30EA4"/>
    <w:rsid w:val="00D31D28"/>
    <w:rsid w:val="00D32133"/>
    <w:rsid w:val="00D3246B"/>
    <w:rsid w:val="00D34761"/>
    <w:rsid w:val="00D3552C"/>
    <w:rsid w:val="00D36983"/>
    <w:rsid w:val="00D36D32"/>
    <w:rsid w:val="00D4019B"/>
    <w:rsid w:val="00D4023F"/>
    <w:rsid w:val="00D415E5"/>
    <w:rsid w:val="00D4333C"/>
    <w:rsid w:val="00D4398A"/>
    <w:rsid w:val="00D43A28"/>
    <w:rsid w:val="00D446F8"/>
    <w:rsid w:val="00D45752"/>
    <w:rsid w:val="00D45CD3"/>
    <w:rsid w:val="00D46BEA"/>
    <w:rsid w:val="00D50FEC"/>
    <w:rsid w:val="00D518CF"/>
    <w:rsid w:val="00D54732"/>
    <w:rsid w:val="00D6074F"/>
    <w:rsid w:val="00D612D1"/>
    <w:rsid w:val="00D61828"/>
    <w:rsid w:val="00D6232C"/>
    <w:rsid w:val="00D63F1C"/>
    <w:rsid w:val="00D6415D"/>
    <w:rsid w:val="00D6460E"/>
    <w:rsid w:val="00D65DCD"/>
    <w:rsid w:val="00D67596"/>
    <w:rsid w:val="00D70A6E"/>
    <w:rsid w:val="00D70FB2"/>
    <w:rsid w:val="00D71430"/>
    <w:rsid w:val="00D72477"/>
    <w:rsid w:val="00D80E8F"/>
    <w:rsid w:val="00D829B4"/>
    <w:rsid w:val="00D8506B"/>
    <w:rsid w:val="00D850D1"/>
    <w:rsid w:val="00D85174"/>
    <w:rsid w:val="00D95C77"/>
    <w:rsid w:val="00D97DAE"/>
    <w:rsid w:val="00DA1BBD"/>
    <w:rsid w:val="00DA32D1"/>
    <w:rsid w:val="00DB04EA"/>
    <w:rsid w:val="00DB1320"/>
    <w:rsid w:val="00DB17F2"/>
    <w:rsid w:val="00DB24E0"/>
    <w:rsid w:val="00DB385F"/>
    <w:rsid w:val="00DC0B4D"/>
    <w:rsid w:val="00DC1951"/>
    <w:rsid w:val="00DC3F20"/>
    <w:rsid w:val="00DC5177"/>
    <w:rsid w:val="00DC7276"/>
    <w:rsid w:val="00DD2E84"/>
    <w:rsid w:val="00DD47A0"/>
    <w:rsid w:val="00DE6A2A"/>
    <w:rsid w:val="00DE71ED"/>
    <w:rsid w:val="00DE7D2B"/>
    <w:rsid w:val="00DF0790"/>
    <w:rsid w:val="00DF1CE4"/>
    <w:rsid w:val="00DF32EF"/>
    <w:rsid w:val="00E00A1E"/>
    <w:rsid w:val="00E05D52"/>
    <w:rsid w:val="00E071C5"/>
    <w:rsid w:val="00E1025B"/>
    <w:rsid w:val="00E107E0"/>
    <w:rsid w:val="00E10C8D"/>
    <w:rsid w:val="00E11427"/>
    <w:rsid w:val="00E11FF3"/>
    <w:rsid w:val="00E12F4C"/>
    <w:rsid w:val="00E13E4E"/>
    <w:rsid w:val="00E156F4"/>
    <w:rsid w:val="00E15BAC"/>
    <w:rsid w:val="00E21368"/>
    <w:rsid w:val="00E233F6"/>
    <w:rsid w:val="00E25A69"/>
    <w:rsid w:val="00E266AC"/>
    <w:rsid w:val="00E2694C"/>
    <w:rsid w:val="00E26CFB"/>
    <w:rsid w:val="00E27BF8"/>
    <w:rsid w:val="00E30BDD"/>
    <w:rsid w:val="00E35547"/>
    <w:rsid w:val="00E417B5"/>
    <w:rsid w:val="00E42C30"/>
    <w:rsid w:val="00E43534"/>
    <w:rsid w:val="00E47596"/>
    <w:rsid w:val="00E502FC"/>
    <w:rsid w:val="00E6317B"/>
    <w:rsid w:val="00E65C1D"/>
    <w:rsid w:val="00E70BC3"/>
    <w:rsid w:val="00E71672"/>
    <w:rsid w:val="00E71909"/>
    <w:rsid w:val="00E71C75"/>
    <w:rsid w:val="00E8192C"/>
    <w:rsid w:val="00E83AE0"/>
    <w:rsid w:val="00E851ED"/>
    <w:rsid w:val="00E86ABC"/>
    <w:rsid w:val="00E9076F"/>
    <w:rsid w:val="00E92BF6"/>
    <w:rsid w:val="00E94410"/>
    <w:rsid w:val="00E95DE9"/>
    <w:rsid w:val="00E96F57"/>
    <w:rsid w:val="00EA0EF4"/>
    <w:rsid w:val="00EA1358"/>
    <w:rsid w:val="00EA4823"/>
    <w:rsid w:val="00EA5017"/>
    <w:rsid w:val="00EA56C2"/>
    <w:rsid w:val="00EA6229"/>
    <w:rsid w:val="00EA792D"/>
    <w:rsid w:val="00EB3963"/>
    <w:rsid w:val="00EB48BD"/>
    <w:rsid w:val="00EB4A93"/>
    <w:rsid w:val="00EB62B5"/>
    <w:rsid w:val="00EB6391"/>
    <w:rsid w:val="00EB7809"/>
    <w:rsid w:val="00EC2832"/>
    <w:rsid w:val="00EC3D77"/>
    <w:rsid w:val="00ED15E3"/>
    <w:rsid w:val="00ED32B5"/>
    <w:rsid w:val="00ED36FF"/>
    <w:rsid w:val="00ED4829"/>
    <w:rsid w:val="00ED5098"/>
    <w:rsid w:val="00ED7134"/>
    <w:rsid w:val="00ED761D"/>
    <w:rsid w:val="00ED79FB"/>
    <w:rsid w:val="00EE0E74"/>
    <w:rsid w:val="00EE2FAD"/>
    <w:rsid w:val="00EE3137"/>
    <w:rsid w:val="00EE5EEE"/>
    <w:rsid w:val="00EE6112"/>
    <w:rsid w:val="00EE7FC5"/>
    <w:rsid w:val="00EF1DCF"/>
    <w:rsid w:val="00EF738F"/>
    <w:rsid w:val="00EF7BE6"/>
    <w:rsid w:val="00F03499"/>
    <w:rsid w:val="00F03629"/>
    <w:rsid w:val="00F03B96"/>
    <w:rsid w:val="00F05D04"/>
    <w:rsid w:val="00F05F23"/>
    <w:rsid w:val="00F06A0E"/>
    <w:rsid w:val="00F07437"/>
    <w:rsid w:val="00F13E59"/>
    <w:rsid w:val="00F14D10"/>
    <w:rsid w:val="00F17724"/>
    <w:rsid w:val="00F17AE8"/>
    <w:rsid w:val="00F21733"/>
    <w:rsid w:val="00F227E5"/>
    <w:rsid w:val="00F234B7"/>
    <w:rsid w:val="00F23C42"/>
    <w:rsid w:val="00F258FD"/>
    <w:rsid w:val="00F315EB"/>
    <w:rsid w:val="00F32778"/>
    <w:rsid w:val="00F33538"/>
    <w:rsid w:val="00F34890"/>
    <w:rsid w:val="00F35904"/>
    <w:rsid w:val="00F40E95"/>
    <w:rsid w:val="00F42EDC"/>
    <w:rsid w:val="00F43277"/>
    <w:rsid w:val="00F455D0"/>
    <w:rsid w:val="00F47A13"/>
    <w:rsid w:val="00F50EBA"/>
    <w:rsid w:val="00F52844"/>
    <w:rsid w:val="00F56E05"/>
    <w:rsid w:val="00F6141C"/>
    <w:rsid w:val="00F63E65"/>
    <w:rsid w:val="00F70BD7"/>
    <w:rsid w:val="00F719CB"/>
    <w:rsid w:val="00F77BC5"/>
    <w:rsid w:val="00F80825"/>
    <w:rsid w:val="00F82E5E"/>
    <w:rsid w:val="00F8384B"/>
    <w:rsid w:val="00F841C8"/>
    <w:rsid w:val="00F86581"/>
    <w:rsid w:val="00F903F1"/>
    <w:rsid w:val="00F92813"/>
    <w:rsid w:val="00F92C05"/>
    <w:rsid w:val="00F94F56"/>
    <w:rsid w:val="00F97AC9"/>
    <w:rsid w:val="00FA037E"/>
    <w:rsid w:val="00FA1F84"/>
    <w:rsid w:val="00FA2899"/>
    <w:rsid w:val="00FA3252"/>
    <w:rsid w:val="00FA3A39"/>
    <w:rsid w:val="00FA4C67"/>
    <w:rsid w:val="00FA53EC"/>
    <w:rsid w:val="00FA6FA8"/>
    <w:rsid w:val="00FA75F5"/>
    <w:rsid w:val="00FA7785"/>
    <w:rsid w:val="00FB0957"/>
    <w:rsid w:val="00FB5ECF"/>
    <w:rsid w:val="00FB6949"/>
    <w:rsid w:val="00FD4CC3"/>
    <w:rsid w:val="00FD79FC"/>
    <w:rsid w:val="00FE04B0"/>
    <w:rsid w:val="00FE4B2B"/>
    <w:rsid w:val="00FE6768"/>
    <w:rsid w:val="00FE7BCA"/>
    <w:rsid w:val="00FF047B"/>
    <w:rsid w:val="00FF240C"/>
    <w:rsid w:val="00FF29E0"/>
    <w:rsid w:val="00FF3C31"/>
    <w:rsid w:val="00F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02"/>
    <w:pPr>
      <w:spacing w:after="200" w:line="276" w:lineRule="auto"/>
    </w:pPr>
    <w:rPr>
      <w:sz w:val="22"/>
      <w:szCs w:val="22"/>
      <w:lang w:val="en-US" w:eastAsia="en-US"/>
    </w:rPr>
  </w:style>
  <w:style w:type="paragraph" w:styleId="Heading5">
    <w:name w:val="heading 5"/>
    <w:basedOn w:val="Normal"/>
    <w:next w:val="Normal"/>
    <w:link w:val="Heading5Char"/>
    <w:qFormat/>
    <w:rsid w:val="00EB48BD"/>
    <w:pPr>
      <w:keepNext/>
      <w:autoSpaceDE w:val="0"/>
      <w:autoSpaceDN w:val="0"/>
      <w:adjustRightInd w:val="0"/>
      <w:spacing w:after="0" w:line="240" w:lineRule="auto"/>
      <w:outlineLvl w:val="4"/>
    </w:pPr>
    <w:rPr>
      <w:rFonts w:ascii="Times New Roman" w:eastAsia="Times New Roman" w:hAnsi="Times New Roman"/>
      <w:b/>
      <w:bCs/>
      <w:color w:val="000000"/>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link w:val="z-TopofForm"/>
    <w:uiPriority w:val="99"/>
    <w:semiHidden/>
    <w:rsid w:val="00433D8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3D8E"/>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433D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3D8E"/>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Heading5Char">
    <w:name w:val="Heading 5 Char"/>
    <w:link w:val="Heading5"/>
    <w:rsid w:val="00EB48BD"/>
    <w:rPr>
      <w:rFonts w:ascii="Times New Roman" w:eastAsia="Times New Roman" w:hAnsi="Times New Roman" w:cs="Times New Roman"/>
      <w:b/>
      <w:bCs/>
      <w:color w:val="000000"/>
      <w:sz w:val="24"/>
      <w:szCs w:val="26"/>
    </w:rPr>
  </w:style>
  <w:style w:type="paragraph" w:customStyle="1" w:styleId="xl52">
    <w:name w:val="xl52"/>
    <w:basedOn w:val="Normal"/>
    <w:rsid w:val="00EB48BD"/>
    <w:pPr>
      <w:spacing w:before="100" w:beforeAutospacing="1" w:after="100" w:afterAutospacing="1" w:line="240" w:lineRule="auto"/>
    </w:pPr>
    <w:rPr>
      <w:rFonts w:ascii=".VnTime" w:eastAsia="Arial Unicode MS" w:hAnsi=".VnTime" w:cs="Arial Unicode MS"/>
      <w:sz w:val="24"/>
      <w:szCs w:val="24"/>
    </w:rPr>
  </w:style>
  <w:style w:type="table" w:styleId="TableGrid">
    <w:name w:val="Table Grid"/>
    <w:basedOn w:val="TableNormal"/>
    <w:uiPriority w:val="59"/>
    <w:rsid w:val="003047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F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7F43"/>
    <w:rPr>
      <w:rFonts w:ascii="Tahoma" w:hAnsi="Tahoma" w:cs="Tahoma"/>
      <w:sz w:val="16"/>
      <w:szCs w:val="16"/>
      <w:lang w:val="en-US" w:eastAsia="en-US"/>
    </w:rPr>
  </w:style>
  <w:style w:type="paragraph" w:styleId="Header">
    <w:name w:val="header"/>
    <w:basedOn w:val="Normal"/>
    <w:link w:val="HeaderChar"/>
    <w:uiPriority w:val="99"/>
    <w:semiHidden/>
    <w:unhideWhenUsed/>
    <w:rsid w:val="000D5C7E"/>
    <w:pPr>
      <w:tabs>
        <w:tab w:val="center" w:pos="4513"/>
        <w:tab w:val="right" w:pos="9026"/>
      </w:tabs>
    </w:pPr>
  </w:style>
  <w:style w:type="character" w:customStyle="1" w:styleId="HeaderChar">
    <w:name w:val="Header Char"/>
    <w:link w:val="Header"/>
    <w:uiPriority w:val="99"/>
    <w:semiHidden/>
    <w:rsid w:val="000D5C7E"/>
    <w:rPr>
      <w:sz w:val="22"/>
      <w:szCs w:val="22"/>
      <w:lang w:val="en-US" w:eastAsia="en-US"/>
    </w:rPr>
  </w:style>
  <w:style w:type="paragraph" w:styleId="Footer">
    <w:name w:val="footer"/>
    <w:basedOn w:val="Normal"/>
    <w:link w:val="FooterChar"/>
    <w:uiPriority w:val="99"/>
    <w:semiHidden/>
    <w:unhideWhenUsed/>
    <w:rsid w:val="000D5C7E"/>
    <w:pPr>
      <w:tabs>
        <w:tab w:val="center" w:pos="4513"/>
        <w:tab w:val="right" w:pos="9026"/>
      </w:tabs>
    </w:pPr>
  </w:style>
  <w:style w:type="character" w:customStyle="1" w:styleId="FooterChar">
    <w:name w:val="Footer Char"/>
    <w:link w:val="Footer"/>
    <w:uiPriority w:val="99"/>
    <w:semiHidden/>
    <w:rsid w:val="000D5C7E"/>
    <w:rPr>
      <w:sz w:val="22"/>
      <w:szCs w:val="22"/>
      <w:lang w:val="en-US" w:eastAsia="en-US"/>
    </w:rPr>
  </w:style>
  <w:style w:type="character" w:styleId="CommentReference">
    <w:name w:val="annotation reference"/>
    <w:uiPriority w:val="99"/>
    <w:semiHidden/>
    <w:unhideWhenUsed/>
    <w:rsid w:val="00DE6A2A"/>
    <w:rPr>
      <w:sz w:val="16"/>
      <w:szCs w:val="16"/>
    </w:rPr>
  </w:style>
  <w:style w:type="paragraph" w:styleId="CommentText">
    <w:name w:val="annotation text"/>
    <w:basedOn w:val="Normal"/>
    <w:link w:val="CommentTextChar"/>
    <w:uiPriority w:val="99"/>
    <w:semiHidden/>
    <w:unhideWhenUsed/>
    <w:rsid w:val="00DE6A2A"/>
    <w:rPr>
      <w:sz w:val="20"/>
      <w:szCs w:val="20"/>
    </w:rPr>
  </w:style>
  <w:style w:type="character" w:customStyle="1" w:styleId="CommentTextChar">
    <w:name w:val="Comment Text Char"/>
    <w:basedOn w:val="DefaultParagraphFont"/>
    <w:link w:val="CommentText"/>
    <w:uiPriority w:val="99"/>
    <w:semiHidden/>
    <w:rsid w:val="00DE6A2A"/>
  </w:style>
  <w:style w:type="paragraph" w:styleId="CommentSubject">
    <w:name w:val="annotation subject"/>
    <w:basedOn w:val="CommentText"/>
    <w:next w:val="CommentText"/>
    <w:link w:val="CommentSubjectChar"/>
    <w:uiPriority w:val="99"/>
    <w:semiHidden/>
    <w:unhideWhenUsed/>
    <w:rsid w:val="00DE6A2A"/>
    <w:rPr>
      <w:b/>
      <w:bCs/>
    </w:rPr>
  </w:style>
  <w:style w:type="character" w:customStyle="1" w:styleId="CommentSubjectChar">
    <w:name w:val="Comment Subject Char"/>
    <w:link w:val="CommentSubject"/>
    <w:uiPriority w:val="99"/>
    <w:semiHidden/>
    <w:rsid w:val="00DE6A2A"/>
    <w:rPr>
      <w:b/>
      <w:bCs/>
    </w:rPr>
  </w:style>
  <w:style w:type="table" w:customStyle="1" w:styleId="TableGridLight1">
    <w:name w:val="Table Grid Light1"/>
    <w:basedOn w:val="TableNormal"/>
    <w:uiPriority w:val="40"/>
    <w:rsid w:val="00DE6A2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basedOn w:val="Normal"/>
    <w:uiPriority w:val="34"/>
    <w:qFormat/>
    <w:rsid w:val="0012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2410">
      <w:bodyDiv w:val="1"/>
      <w:marLeft w:val="0"/>
      <w:marRight w:val="0"/>
      <w:marTop w:val="0"/>
      <w:marBottom w:val="0"/>
      <w:divBdr>
        <w:top w:val="none" w:sz="0" w:space="0" w:color="auto"/>
        <w:left w:val="none" w:sz="0" w:space="0" w:color="auto"/>
        <w:bottom w:val="none" w:sz="0" w:space="0" w:color="auto"/>
        <w:right w:val="none" w:sz="0" w:space="0" w:color="auto"/>
      </w:divBdr>
      <w:divsChild>
        <w:div w:id="1557624073">
          <w:marLeft w:val="0"/>
          <w:marRight w:val="0"/>
          <w:marTop w:val="0"/>
          <w:marBottom w:val="0"/>
          <w:divBdr>
            <w:top w:val="none" w:sz="0" w:space="0" w:color="auto"/>
            <w:left w:val="none" w:sz="0" w:space="0" w:color="auto"/>
            <w:bottom w:val="none" w:sz="0" w:space="0" w:color="auto"/>
            <w:right w:val="none" w:sz="0" w:space="0" w:color="auto"/>
          </w:divBdr>
          <w:divsChild>
            <w:div w:id="1063024561">
              <w:marLeft w:val="0"/>
              <w:marRight w:val="0"/>
              <w:marTop w:val="0"/>
              <w:marBottom w:val="0"/>
              <w:divBdr>
                <w:top w:val="none" w:sz="0" w:space="0" w:color="auto"/>
                <w:left w:val="none" w:sz="0" w:space="0" w:color="auto"/>
                <w:bottom w:val="none" w:sz="0" w:space="0" w:color="auto"/>
                <w:right w:val="none" w:sz="0" w:space="0" w:color="auto"/>
              </w:divBdr>
              <w:divsChild>
                <w:div w:id="660818120">
                  <w:marLeft w:val="0"/>
                  <w:marRight w:val="0"/>
                  <w:marTop w:val="0"/>
                  <w:marBottom w:val="0"/>
                  <w:divBdr>
                    <w:top w:val="none" w:sz="0" w:space="0" w:color="auto"/>
                    <w:left w:val="none" w:sz="0" w:space="0" w:color="auto"/>
                    <w:bottom w:val="none" w:sz="0" w:space="0" w:color="auto"/>
                    <w:right w:val="none" w:sz="0" w:space="0" w:color="auto"/>
                  </w:divBdr>
                  <w:divsChild>
                    <w:div w:id="1384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8313">
      <w:bodyDiv w:val="1"/>
      <w:marLeft w:val="0"/>
      <w:marRight w:val="0"/>
      <w:marTop w:val="0"/>
      <w:marBottom w:val="0"/>
      <w:divBdr>
        <w:top w:val="none" w:sz="0" w:space="0" w:color="auto"/>
        <w:left w:val="none" w:sz="0" w:space="0" w:color="auto"/>
        <w:bottom w:val="none" w:sz="0" w:space="0" w:color="auto"/>
        <w:right w:val="none" w:sz="0" w:space="0" w:color="auto"/>
      </w:divBdr>
    </w:div>
    <w:div w:id="932008312">
      <w:bodyDiv w:val="1"/>
      <w:marLeft w:val="0"/>
      <w:marRight w:val="0"/>
      <w:marTop w:val="0"/>
      <w:marBottom w:val="0"/>
      <w:divBdr>
        <w:top w:val="none" w:sz="0" w:space="0" w:color="auto"/>
        <w:left w:val="none" w:sz="0" w:space="0" w:color="auto"/>
        <w:bottom w:val="none" w:sz="0" w:space="0" w:color="auto"/>
        <w:right w:val="none" w:sz="0" w:space="0" w:color="auto"/>
      </w:divBdr>
      <w:divsChild>
        <w:div w:id="407465212">
          <w:marLeft w:val="0"/>
          <w:marRight w:val="0"/>
          <w:marTop w:val="0"/>
          <w:marBottom w:val="0"/>
          <w:divBdr>
            <w:top w:val="none" w:sz="0" w:space="0" w:color="auto"/>
            <w:left w:val="none" w:sz="0" w:space="0" w:color="auto"/>
            <w:bottom w:val="none" w:sz="0" w:space="0" w:color="auto"/>
            <w:right w:val="none" w:sz="0" w:space="0" w:color="auto"/>
          </w:divBdr>
          <w:divsChild>
            <w:div w:id="1351569781">
              <w:marLeft w:val="0"/>
              <w:marRight w:val="0"/>
              <w:marTop w:val="0"/>
              <w:marBottom w:val="0"/>
              <w:divBdr>
                <w:top w:val="none" w:sz="0" w:space="0" w:color="auto"/>
                <w:left w:val="none" w:sz="0" w:space="0" w:color="auto"/>
                <w:bottom w:val="none" w:sz="0" w:space="0" w:color="auto"/>
                <w:right w:val="none" w:sz="0" w:space="0" w:color="auto"/>
              </w:divBdr>
              <w:divsChild>
                <w:div w:id="212811292">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25EE-BB12-4594-BCE8-559D49FA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Mau 01B-HSB</vt:lpstr>
    </vt:vector>
  </TitlesOfParts>
  <Company>Kiểm toán Thành Nam</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 01B-HSB</dc:title>
  <dc:creator>Kiem Toan Thanh Nam</dc:creator>
  <cp:keywords>Mau 01B-HSB</cp:keywords>
  <dc:description>https://kiemtoanthanhnam.com/</dc:description>
  <cp:lastModifiedBy>Dell</cp:lastModifiedBy>
  <cp:revision>2</cp:revision>
  <cp:lastPrinted>2018-10-18T08:47:00Z</cp:lastPrinted>
  <dcterms:created xsi:type="dcterms:W3CDTF">2022-11-14T09:34:00Z</dcterms:created>
  <dcterms:modified xsi:type="dcterms:W3CDTF">2022-11-14T09:34:00Z</dcterms:modified>
</cp:coreProperties>
</file>