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81" w:rsidRPr="006D6681" w:rsidRDefault="006D6681" w:rsidP="006D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Hanh phúc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----------------------------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..............., ngày .......... tháng ........... năm 20......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681" w:rsidRPr="006D6681" w:rsidRDefault="006D6681" w:rsidP="006D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XÁC NHẬN ĐỐI TƯỢNG ƯU TIÊN DÂN TỘC THIỂU SỐ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6681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6D6681">
        <w:rPr>
          <w:rFonts w:ascii="Times New Roman" w:eastAsia="Times New Roman" w:hAnsi="Times New Roman" w:cs="Times New Roman"/>
          <w:sz w:val="24"/>
          <w:szCs w:val="24"/>
        </w:rPr>
        <w:t>  ..............................................................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Tôi tên là: ..................................................................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Sinh ngày .............. tháng ................. năm ..............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Dân tộc: .............................  Tôn giáo: ....................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Hộ khẩu thường trú: .................................................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Thẻ căn cước hoặc CMND số ................... cấp ngày .......... tại .............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 xml:space="preserve">Số điện </w:t>
      </w:r>
      <w:proofErr w:type="gramStart"/>
      <w:r w:rsidRPr="006D6681">
        <w:rPr>
          <w:rFonts w:ascii="Times New Roman" w:eastAsia="Times New Roman" w:hAnsi="Times New Roman" w:cs="Times New Roman"/>
          <w:sz w:val="24"/>
          <w:szCs w:val="24"/>
        </w:rPr>
        <w:t>thoại:.......................................</w:t>
      </w:r>
      <w:proofErr w:type="gramEnd"/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Nay tôi viết đơn này kính xin các cấp có thẩm quyền xác nhận cho tôi thông tin sau: Tôi thuộc diện sinh viên là người dân tộc thiểu sổ có sổ hộ khẩu thường trú từ 2 năm trở lên tại các địa phương được quy định là Khu vực 1 trong Quy chế tuyển sinh đại học, cao đẳng hệ chính quy hiện hành;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Lí do xin xác nhận: Hưởng chế độ ưu tiên tuyển sinh đối với sinh viên dân tộc thiểu số tại trường ............................... theo chính sách của Nhà nước hiện hành.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>Tôi xin cam đoan và chịu trách nhiệm trước pháp luật về nội dung đã ghi trong đơn là hoàn toàn đúng sự thật.</w:t>
      </w:r>
    </w:p>
    <w:p w:rsidR="006D6681" w:rsidRPr="006D6681" w:rsidRDefault="006D6681" w:rsidP="006D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Times New Roman" w:eastAsia="Times New Roman" w:hAnsi="Times New Roman" w:cs="Times New Roman"/>
          <w:sz w:val="24"/>
          <w:szCs w:val="24"/>
        </w:rPr>
        <w:t xml:space="preserve">Trân trọng cảm </w:t>
      </w:r>
      <w:proofErr w:type="gramStart"/>
      <w:r w:rsidRPr="006D6681">
        <w:rPr>
          <w:rFonts w:ascii="Times New Roman" w:eastAsia="Times New Roman" w:hAnsi="Times New Roman" w:cs="Times New Roman"/>
          <w:sz w:val="24"/>
          <w:szCs w:val="24"/>
        </w:rPr>
        <w:t>ơn .</w:t>
      </w:r>
      <w:proofErr w:type="gramEnd"/>
      <w:r w:rsidRPr="006D6681">
        <w:rPr>
          <w:rFonts w:ascii="Times New Roman" w:eastAsia="Times New Roman" w:hAnsi="Times New Roman" w:cs="Times New Roman"/>
          <w:sz w:val="24"/>
          <w:szCs w:val="24"/>
        </w:rPr>
        <w:t>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2082"/>
      </w:tblGrid>
      <w:tr w:rsidR="006D6681" w:rsidRPr="006D6681" w:rsidTr="006D6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681" w:rsidRPr="006D6681" w:rsidRDefault="006D6681" w:rsidP="006D66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cơ quan có thẩm quyền</w:t>
            </w:r>
          </w:p>
          <w:p w:rsidR="006D6681" w:rsidRPr="006D6681" w:rsidRDefault="006D6681" w:rsidP="006D66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0" w:type="auto"/>
            <w:vAlign w:val="center"/>
            <w:hideMark/>
          </w:tcPr>
          <w:p w:rsidR="006D6681" w:rsidRPr="006D6681" w:rsidRDefault="006D6681" w:rsidP="006D66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6D6681" w:rsidRPr="006D6681" w:rsidRDefault="006D6681" w:rsidP="006D66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BD7531" w:rsidRDefault="006D6681" w:rsidP="006D6681">
      <w:pPr>
        <w:jc w:val="both"/>
      </w:pPr>
    </w:p>
    <w:sectPr w:rsidR="00BD7531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81"/>
    <w:rsid w:val="00051850"/>
    <w:rsid w:val="00145CB6"/>
    <w:rsid w:val="006D6681"/>
    <w:rsid w:val="00916A4D"/>
    <w:rsid w:val="00C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6F26"/>
  <w15:chartTrackingRefBased/>
  <w15:docId w15:val="{44FEAB5C-3022-4EFF-A5B7-620485C9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6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2022-10-14T03:05:00Z</dcterms:created>
  <dcterms:modified xsi:type="dcterms:W3CDTF">2022-10-14T03:06:00Z</dcterms:modified>
</cp:coreProperties>
</file>