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74221" w:rsidRPr="00F86B64" w:rsidTr="005B076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Công đoàn cấp trên:</w:t>
            </w:r>
          </w:p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đoàn</w:t>
            </w:r>
            <w:proofErr w:type="spellEnd"/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ẫ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u: B14-TLĐ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(Ban hành kèm theo Hướng dẫn số 47/HD-TLĐ ngày 30/12/2021 của Tổng Liên đoàn)</w:t>
            </w:r>
          </w:p>
        </w:tc>
      </w:tr>
    </w:tbl>
    <w:p w:rsidR="00274221" w:rsidRPr="00F86B64" w:rsidRDefault="00274221" w:rsidP="00274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4221" w:rsidRPr="00F86B64" w:rsidRDefault="00274221" w:rsidP="002742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BÁO CÁO</w:t>
      </w:r>
    </w:p>
    <w:p w:rsidR="00274221" w:rsidRPr="00F86B64" w:rsidRDefault="00274221" w:rsidP="0027422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bookmark28"/>
      <w:r w:rsidRPr="00F8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DỰ TOÁN THU, CHI TÀI CHÍNH CÔNG ĐOÀN</w:t>
      </w:r>
      <w:bookmarkEnd w:id="0"/>
    </w:p>
    <w:p w:rsidR="00274221" w:rsidRPr="00F86B64" w:rsidRDefault="00274221" w:rsidP="002742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Năm ...</w:t>
      </w:r>
    </w:p>
    <w:p w:rsidR="00274221" w:rsidRPr="00F86B64" w:rsidRDefault="00274221" w:rsidP="00274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A- CÁC CHỈ TIÊU CƠ BẢN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851"/>
        <w:gridCol w:w="3310"/>
        <w:gridCol w:w="756"/>
      </w:tblGrid>
      <w:tr w:rsidR="00274221" w:rsidRPr="00F86B64" w:rsidTr="005B0767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Số lao động tính quỹ lương đóng KPCĐ:</w:t>
            </w:r>
          </w:p>
        </w:tc>
        <w:tc>
          <w:tcPr>
            <w:tcW w:w="450" w:type="pct"/>
            <w:shd w:val="clear" w:color="auto" w:fill="FFFFFF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1750" w:type="pct"/>
            <w:shd w:val="clear" w:color="auto" w:fill="FFFFFF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Quỹ lương đóng KPCĐ:</w:t>
            </w:r>
          </w:p>
        </w:tc>
        <w:tc>
          <w:tcPr>
            <w:tcW w:w="400" w:type="pct"/>
            <w:shd w:val="clear" w:color="auto" w:fill="FFFFFF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S</w:t>
            </w: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đoàn viên:</w:t>
            </w:r>
          </w:p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Số cán bộ CĐ chuyên trách:</w:t>
            </w:r>
          </w:p>
        </w:tc>
        <w:tc>
          <w:tcPr>
            <w:tcW w:w="450" w:type="pct"/>
            <w:shd w:val="clear" w:color="auto" w:fill="FFFFFF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</w:p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1750" w:type="pct"/>
            <w:shd w:val="clear" w:color="auto" w:fill="FFFFFF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Quỹ lương đóng ĐPCĐ:</w:t>
            </w:r>
          </w:p>
        </w:tc>
        <w:tc>
          <w:tcPr>
            <w:tcW w:w="400" w:type="pct"/>
            <w:shd w:val="clear" w:color="auto" w:fill="FFFFFF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</w:t>
            </w:r>
          </w:p>
        </w:tc>
      </w:tr>
    </w:tbl>
    <w:p w:rsidR="00274221" w:rsidRPr="00F86B64" w:rsidRDefault="00274221" w:rsidP="00274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B- CÁC CHỈ TIÊU THU CHI TÀI CHÍNH CÔNG ĐOÀN:</w:t>
      </w:r>
    </w:p>
    <w:p w:rsidR="00274221" w:rsidRPr="00F86B64" w:rsidRDefault="00274221" w:rsidP="0027422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ĐVT: đồ</w:t>
      </w:r>
      <w:r w:rsidRPr="00F86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 w:rsidRPr="00F86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4891"/>
        <w:gridCol w:w="847"/>
        <w:gridCol w:w="942"/>
        <w:gridCol w:w="942"/>
        <w:gridCol w:w="655"/>
      </w:tblGrid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THÔNG TIN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Mục lục TCCĐ (Mã số)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Ước thực hiện năm trước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Dự toán năm nay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TÀI CHÍNH C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Ô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ĐOÀN TÍCH LŨY Đ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Ầ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U KỲ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PHẦN THU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Thu Đoàn phí công đoàn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Thu Kinh phí công đoàn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NSNN cấp hỗ trợ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khoản thu khác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a- Chuyên môn hỗ trợ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25.01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b- Thu khác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25.02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THU TCCĐ (2.1+2.2+2.3+ 2.4)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2.5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Tài chính công đoàn cấp trên cấp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a. Kinh phí công đoàn cấp trên cấp theo phân phối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28.01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b. Tài chính công đoàn cấp trên cấp hỗ trợ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28.02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Nhận bàn giao tài chính công đoàn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TỔNG C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Ộ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THU (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=2.1+2.2+2.3+2.4+2.5+2.6)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Ầ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 CHI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 trực tiếp chăm lo, bảo vệ, đào tạo đoàn viên và người lao động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3.2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 tuyên truyền đoàn viên và người lao động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</w:t>
            </w:r>
          </w:p>
        </w:tc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 quản lý hành chính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 lương, phụ cấp và các khoản phải nộp theo lương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a- Lương cán bộ trong biên chế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34.01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b- Phụ cấp cán bộ công đoàn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34.02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c- Các khoản phải nộp theo lương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34.03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3.5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 khác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CHI (3.1+3.2+3.3+3.4+3.5)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3.6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ĐPCĐ, KPCĐ phải nộp cấp trên quản lý trực tiếp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Bàn giao tài chính công đoàn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C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Ộ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CHI (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=3.1+3.2+3.3+3.4+3.5+3.6 + 3.7)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IV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TÀI CHÍNH CÔNG ĐOÀN TÍCH LŨY CUỐI KỲ (V=I+II-III)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</w:t>
            </w:r>
          </w:p>
        </w:tc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KINH PHÍ DỰ PHÒNG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274221" w:rsidRPr="00F86B64" w:rsidRDefault="00274221" w:rsidP="00274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C- THUYẾT MINH</w:t>
      </w:r>
    </w:p>
    <w:p w:rsidR="00274221" w:rsidRPr="00F86B64" w:rsidRDefault="00274221" w:rsidP="00274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74221" w:rsidRPr="00F86B64" w:rsidTr="005B076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LẬP</w:t>
            </w: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 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   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   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TM. BAN CHẤP HÀNH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tên, đóng dấu)</w:t>
            </w:r>
          </w:p>
        </w:tc>
      </w:tr>
    </w:tbl>
    <w:p w:rsidR="00274221" w:rsidRPr="00F86B64" w:rsidRDefault="00274221" w:rsidP="00274221">
      <w:pPr>
        <w:pStyle w:val="ListParagrap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F86B64">
        <w:rPr>
          <w:rFonts w:ascii="Times New Roman" w:hAnsi="Times New Roman" w:cs="Times New Roman"/>
          <w:b/>
          <w:sz w:val="28"/>
          <w:szCs w:val="28"/>
          <w:lang w:val="vi-VN"/>
        </w:rPr>
        <w:t>Thứ hai, mẫu báo cáo quyết toán thu, chi tài chính công đoàn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74221" w:rsidRPr="00F86B64" w:rsidTr="005B076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ông đoàn cấp trên:</w:t>
            </w:r>
          </w:p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đoàn</w:t>
            </w:r>
            <w:proofErr w:type="spellEnd"/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: 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ẫ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u: B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-TLĐ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(Ban hành kèm theo Hướng dẫn số 47/HD-TLĐ ngày 30/12/2021 của Tổng Liên đoàn)</w:t>
            </w:r>
          </w:p>
        </w:tc>
      </w:tr>
    </w:tbl>
    <w:p w:rsidR="00274221" w:rsidRPr="00F86B64" w:rsidRDefault="00274221" w:rsidP="00274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274221" w:rsidRPr="00F86B64" w:rsidRDefault="00274221" w:rsidP="002742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BÁO CÁO</w:t>
      </w:r>
    </w:p>
    <w:p w:rsidR="00274221" w:rsidRPr="00F86B64" w:rsidRDefault="00274221" w:rsidP="002742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TOÁN THU, CHI TÀI CHÍNH CÔNG ĐOÀN</w:t>
      </w:r>
    </w:p>
    <w:p w:rsidR="00274221" w:rsidRPr="00F86B64" w:rsidRDefault="00274221" w:rsidP="002742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Năm ...</w:t>
      </w:r>
    </w:p>
    <w:p w:rsidR="00274221" w:rsidRPr="00F86B64" w:rsidRDefault="00274221" w:rsidP="00274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A- CÁC CHỈ TIÊU CƠ BẢN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851"/>
        <w:gridCol w:w="3310"/>
        <w:gridCol w:w="756"/>
      </w:tblGrid>
      <w:tr w:rsidR="00274221" w:rsidRPr="00F86B64" w:rsidTr="005B0767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Số lao động tính quỹ lương đóng KPCĐ:</w:t>
            </w:r>
          </w:p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S</w:t>
            </w: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đoàn viên:</w:t>
            </w:r>
          </w:p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Số cán bộ CĐ chuyên trách:</w:t>
            </w:r>
          </w:p>
        </w:tc>
        <w:tc>
          <w:tcPr>
            <w:tcW w:w="450" w:type="pct"/>
            <w:shd w:val="clear" w:color="auto" w:fill="FFFFFF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</w:p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</w:p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1750" w:type="pct"/>
            <w:shd w:val="clear" w:color="auto" w:fill="FFFFFF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Quỹ lương đóng KPCĐ:</w:t>
            </w:r>
          </w:p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Quỹ lương đóng ĐPCĐ:</w:t>
            </w:r>
          </w:p>
        </w:tc>
        <w:tc>
          <w:tcPr>
            <w:tcW w:w="400" w:type="pct"/>
            <w:shd w:val="clear" w:color="auto" w:fill="FFFFFF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ồng</w:t>
            </w:r>
          </w:p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ồng</w:t>
            </w:r>
          </w:p>
        </w:tc>
      </w:tr>
    </w:tbl>
    <w:p w:rsidR="00274221" w:rsidRPr="00F86B64" w:rsidRDefault="00274221" w:rsidP="00274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B- CÁC CHỈ TIÊU THU CHI TÀI CHÍNH CÔNG ĐOÀN</w:t>
      </w:r>
    </w:p>
    <w:p w:rsidR="00274221" w:rsidRPr="00F86B64" w:rsidRDefault="00274221" w:rsidP="0027422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ĐVT: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4643"/>
        <w:gridCol w:w="1381"/>
        <w:gridCol w:w="792"/>
        <w:gridCol w:w="752"/>
        <w:gridCol w:w="689"/>
      </w:tblGrid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THÔNG TIN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Mục lục TCC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(Mã số)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Dự toán được giao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Quyết toán năm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Cấp trên duyệt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TÀI CHÍNH CÔNG ĐOÀN TÍCH LŨY Đ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Ầ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U KỲ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PHẦN THU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Thu Đoàn phí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Thu Kinh phí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Ngân sách Nhà nước cấp hỗ trợ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 khoản thu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a- Chuyên môn hỗ trợ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b- Thu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25.02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THU TCCĐ (2.1+2.2+2.3+2.4)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Tài chính công đoàn cấp trên cấp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a. Kinh phí công đoàn cấp trên cấp theo phân phối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b. Tài chính công đoàn cấp trên cấp hỗ trợ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28.02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2.6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Nhận bàn giao tài chính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CỘNG THU (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=2.1+2.2+2.3+2.4+2.5+2.6)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III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PHẦN CHI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 trực tiếp chăm lo, bảo vệ, đào tạo đoàn viên và người lao động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3.2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 tuyên truyền đoàn viên và người lao động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 quản lý hành chính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 lương, ph</w:t>
            </w: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ụ</w:t>
            </w: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cấp và các khoản phải nộp theo lương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a- Lương cán bộ trong biên chế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b- Phụ cấp cán bộ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c- Các khoản phải nộp theo lương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34.03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Chi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Ộ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CHI (3.1+3.2+3.3+3.4+3.5)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ĐPCĐ, KPCĐ đã n</w:t>
            </w: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ộ</w:t>
            </w: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p cấp trên quản lý trực tiếp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3.7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Bàn giao tài chính công đoàn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 CỘNG CHI (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=3.1+3.2+3.3+3.4+3.5+3.6 + 3.7)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IV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TÀI CHÍNH CÔNG ĐOÀN TÍCH LŨY CUỐI KỲ (IV=I+II-III)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74221" w:rsidRPr="00F86B64" w:rsidTr="005B0767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V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ĐPCĐ, KPCĐ PHẢI NỘP CẤP TRÊN QUẢN LÝ TRỰC TIẾP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274221" w:rsidRPr="00F86B64" w:rsidRDefault="00274221" w:rsidP="00274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C- THUYẾT MINH</w:t>
      </w:r>
    </w:p>
    <w:p w:rsidR="00274221" w:rsidRPr="00F86B64" w:rsidRDefault="00274221" w:rsidP="00274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B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74221" w:rsidRPr="00F86B64" w:rsidTr="005B076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1" w:rsidRPr="00F86B64" w:rsidRDefault="00274221" w:rsidP="005B076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LẬP</w:t>
            </w:r>
            <w:r w:rsidRPr="00F86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221" w:rsidRPr="00F86B64" w:rsidRDefault="00274221" w:rsidP="005B0767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 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   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tháng 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   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TM. BAN CHẤP HÀNH</w:t>
            </w:r>
            <w:r w:rsidRPr="00F86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F86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tên, đóng dấu)</w:t>
            </w:r>
          </w:p>
        </w:tc>
      </w:tr>
    </w:tbl>
    <w:p w:rsidR="00274221" w:rsidRPr="00F86B64" w:rsidRDefault="00274221" w:rsidP="002742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86B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BD3A28" w:rsidRDefault="00BD3A28">
      <w:bookmarkStart w:id="1" w:name="_GoBack"/>
      <w:bookmarkEnd w:id="1"/>
    </w:p>
    <w:sectPr w:rsidR="00BD3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21"/>
    <w:rsid w:val="00274221"/>
    <w:rsid w:val="00B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496C2-6067-4E82-A677-B8BF24B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2022-08-26T02:05:00Z</dcterms:created>
  <dcterms:modified xsi:type="dcterms:W3CDTF">2022-08-26T02:07:00Z</dcterms:modified>
</cp:coreProperties>
</file>