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08" w:rsidRPr="00A14C08" w:rsidRDefault="00A14C08" w:rsidP="00A14C0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A14C08">
        <w:rPr>
          <w:rFonts w:eastAsia="Times New Roman" w:cs="Times New Roman"/>
          <w:b/>
          <w:bCs/>
          <w:sz w:val="24"/>
          <w:szCs w:val="24"/>
        </w:rPr>
        <w:t>CỘNG HÒA XÃ HỘI CHỦ NGHĨA VIỆT NAM</w:t>
      </w:r>
    </w:p>
    <w:p w:rsidR="00A14C08" w:rsidRPr="00A14C08" w:rsidRDefault="00A14C08" w:rsidP="00A14C0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A14C08">
        <w:rPr>
          <w:rFonts w:eastAsia="Times New Roman" w:cs="Times New Roman"/>
          <w:b/>
          <w:bCs/>
          <w:sz w:val="24"/>
          <w:szCs w:val="24"/>
          <w:u w:val="single"/>
        </w:rPr>
        <w:t>Độc lập – Tự do – Hạnh phúc</w:t>
      </w:r>
    </w:p>
    <w:p w:rsidR="00A14C08" w:rsidRPr="00A14C08" w:rsidRDefault="00A14C08" w:rsidP="00A14C0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</w:rPr>
      </w:pPr>
      <w:r w:rsidRPr="00A14C08">
        <w:rPr>
          <w:rFonts w:eastAsia="Times New Roman" w:cs="Times New Roman"/>
          <w:i/>
          <w:iCs/>
          <w:sz w:val="24"/>
          <w:szCs w:val="24"/>
        </w:rPr>
        <w:t>….,ngày …tháng…năm….</w:t>
      </w:r>
    </w:p>
    <w:p w:rsidR="00A14C08" w:rsidRPr="00A14C08" w:rsidRDefault="00A14C08" w:rsidP="00A14C0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A14C08">
        <w:rPr>
          <w:rFonts w:eastAsia="Times New Roman" w:cs="Times New Roman"/>
          <w:b/>
          <w:bCs/>
          <w:sz w:val="24"/>
          <w:szCs w:val="24"/>
        </w:rPr>
        <w:t>BÁO CÁO TÌNH HÌNH THU CHI TÀI CHÍNH  …</w:t>
      </w:r>
    </w:p>
    <w:p w:rsidR="00A14C08" w:rsidRPr="00A14C08" w:rsidRDefault="00A14C08" w:rsidP="00A14C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14C08">
        <w:rPr>
          <w:rFonts w:eastAsia="Times New Roman" w:cs="Times New Roman"/>
          <w:i/>
          <w:iCs/>
          <w:sz w:val="24"/>
          <w:szCs w:val="24"/>
        </w:rPr>
        <w:t>Đơn vị tính: ……. đồng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2999"/>
        <w:gridCol w:w="2819"/>
        <w:gridCol w:w="1484"/>
      </w:tblGrid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Số hiệu Tài khoản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Số phát sinh trong năm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THU NHẬP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Thu nhập hoạt động nghiệp vụ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Chi tiết từng khoản mục thu nhập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Thu hoạt động tài chính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Thu nhập khác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CHI PHÍ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Chi phí hoạt động nghiệp vụ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Chi tiết từng khoản mục chi phí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Chi trích lập dự phòng rủi ro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Chi phí dự phòng rủi ro bảo lãnh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Chi phí dự phòng tài chính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Chi từ hoạt động tài chính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Chi phí cho cán bộ, nhân viên Quỹ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Chi phí cho quản lý và công vụ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Chi về tài sản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Chi phí khác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14C08" w:rsidRPr="00A14C08" w:rsidTr="00A14C0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III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CHÊNH LỆCH THU CHI (III = I – II)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A14C08" w:rsidRPr="00A14C08" w:rsidRDefault="00A14C08" w:rsidP="00A14C08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500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2676"/>
        <w:gridCol w:w="2995"/>
      </w:tblGrid>
      <w:tr w:rsidR="00A14C08" w:rsidRPr="00A14C08" w:rsidTr="00A14C08">
        <w:trPr>
          <w:tblCellSpacing w:w="15" w:type="dxa"/>
        </w:trPr>
        <w:tc>
          <w:tcPr>
            <w:tcW w:w="1880" w:type="pct"/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NGƯỜI LẬP BIỂU</w:t>
            </w: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A14C08">
              <w:rPr>
                <w:rFonts w:eastAsia="Times New Roman" w:cs="Times New Roman"/>
                <w:i/>
                <w:iCs/>
                <w:sz w:val="24"/>
                <w:szCs w:val="24"/>
              </w:rPr>
              <w:t>(Ký và ghi rõ họ tên)</w:t>
            </w:r>
          </w:p>
        </w:tc>
        <w:tc>
          <w:tcPr>
            <w:tcW w:w="1475" w:type="pct"/>
            <w:vAlign w:val="center"/>
            <w:hideMark/>
          </w:tcPr>
          <w:p w:rsidR="00A14C08" w:rsidRPr="00A14C08" w:rsidRDefault="00A14C08" w:rsidP="00A14C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PHỤ TRÁCH BỘ PHẬN</w:t>
            </w: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A14C08">
              <w:rPr>
                <w:rFonts w:eastAsia="Times New Roman" w:cs="Times New Roman"/>
                <w:i/>
                <w:iCs/>
                <w:sz w:val="24"/>
                <w:szCs w:val="24"/>
              </w:rPr>
              <w:t>(Ký và ghi rõ họ tên)</w:t>
            </w:r>
          </w:p>
        </w:tc>
        <w:tc>
          <w:tcPr>
            <w:tcW w:w="5992" w:type="pct"/>
            <w:vAlign w:val="center"/>
            <w:hideMark/>
          </w:tcPr>
          <w:p w:rsidR="00A14C08" w:rsidRPr="00A14C08" w:rsidRDefault="00A14C08" w:rsidP="00A14C0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b/>
                <w:bCs/>
                <w:sz w:val="24"/>
                <w:szCs w:val="24"/>
              </w:rPr>
              <w:t>GIÁM ĐỐC</w:t>
            </w:r>
            <w:r w:rsidRPr="00A14C08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A14C08" w:rsidRPr="00A14C08" w:rsidRDefault="00A14C08" w:rsidP="00A14C0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4C08">
              <w:rPr>
                <w:rFonts w:eastAsia="Times New Roman" w:cs="Times New Roman"/>
                <w:i/>
                <w:iCs/>
                <w:sz w:val="24"/>
                <w:szCs w:val="24"/>
              </w:rPr>
              <w:t>(Ký và ghi rõ họ tên, đóng dấu)</w:t>
            </w:r>
          </w:p>
        </w:tc>
      </w:tr>
    </w:tbl>
    <w:p w:rsidR="000A6CA3" w:rsidRDefault="000A6CA3">
      <w:bookmarkStart w:id="0" w:name="_GoBack"/>
      <w:bookmarkEnd w:id="0"/>
    </w:p>
    <w:sectPr w:rsidR="000A6CA3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08"/>
    <w:rsid w:val="000A6CA3"/>
    <w:rsid w:val="003740F2"/>
    <w:rsid w:val="00A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EDB7B-E119-496A-9C93-54E31528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C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C08"/>
    <w:rPr>
      <w:b/>
      <w:bCs/>
    </w:rPr>
  </w:style>
  <w:style w:type="character" w:styleId="Emphasis">
    <w:name w:val="Emphasis"/>
    <w:basedOn w:val="DefaultParagraphFont"/>
    <w:uiPriority w:val="20"/>
    <w:qFormat/>
    <w:rsid w:val="00A14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2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2022-05-25T08:51:00Z</dcterms:created>
  <dcterms:modified xsi:type="dcterms:W3CDTF">2022-05-25T08:52:00Z</dcterms:modified>
</cp:coreProperties>
</file>