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D6" w:rsidRPr="004324D6" w:rsidRDefault="004324D6" w:rsidP="004324D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417"/>
      </w:tblGrid>
      <w:tr w:rsidR="004324D6" w:rsidRPr="004324D6" w:rsidTr="004324D6">
        <w:trPr>
          <w:tblCellSpacing w:w="0" w:type="dxa"/>
        </w:trPr>
        <w:tc>
          <w:tcPr>
            <w:tcW w:w="1980" w:type="pct"/>
            <w:vAlign w:val="center"/>
            <w:hideMark/>
          </w:tcPr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sz w:val="24"/>
                <w:szCs w:val="24"/>
              </w:rPr>
              <w:t>BỘ TƯ PHÁP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b/>
                <w:bCs/>
                <w:sz w:val="24"/>
                <w:szCs w:val="24"/>
              </w:rPr>
              <w:t>TỔNG CỤC THI HÀNH ÁN DÂN SỰ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  <w:t>_______________________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sz w:val="24"/>
                <w:szCs w:val="24"/>
              </w:rPr>
              <w:t>Số: …/TB-TCTHADS</w:t>
            </w:r>
          </w:p>
        </w:tc>
        <w:tc>
          <w:tcPr>
            <w:tcW w:w="5762" w:type="pct"/>
            <w:vAlign w:val="center"/>
            <w:hideMark/>
          </w:tcPr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sz w:val="24"/>
                <w:szCs w:val="24"/>
                <w:vertAlign w:val="superscript"/>
              </w:rPr>
              <w:t>____________________________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i/>
                <w:iCs/>
                <w:sz w:val="24"/>
                <w:szCs w:val="24"/>
              </w:rPr>
              <w:t>Hà Nội, ngày … tháng … năm …</w:t>
            </w:r>
          </w:p>
        </w:tc>
      </w:tr>
    </w:tbl>
    <w:p w:rsidR="004324D6" w:rsidRPr="004324D6" w:rsidRDefault="004324D6" w:rsidP="004324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b/>
          <w:bCs/>
          <w:sz w:val="24"/>
          <w:szCs w:val="24"/>
        </w:rPr>
        <w:t>THÔNG BÁO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b/>
          <w:bCs/>
          <w:sz w:val="24"/>
          <w:szCs w:val="24"/>
        </w:rPr>
        <w:t>Về việc không thụ lý tố cáo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b/>
          <w:bCs/>
          <w:sz w:val="24"/>
          <w:szCs w:val="24"/>
        </w:rPr>
        <w:t>_____________________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Căn cứ Luật Tố cáo năm 2018;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Căn cứ Điều 157 Luật Thi hành án dân sự năm 2008, được sửa đổi, bổ sung năm 2014;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Căn cứ Nghị định số 31/2019/NĐ-CP ngày 13/4/2019 của Chính phủ quy định chi tiết một số điều và biện pháp tổ chức thi hành Luật Tố cáo;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Căn cứ Điều 15, Điều 16 Thông tư số 13/2021/TT-BTP ngày 30/12/2021 của Bộ trưởng Bộ Tư pháp quy định quy trình xử lý, giải quyết đơn khiếu nại, tố cáo, kiến nghị, phản ánh trong thi hành án dân sự;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Tổng cục Thi hành án dân sự đã nhận được đơn tố cáo của ông (bà): ……</w:t>
      </w:r>
      <w:r>
        <w:rPr>
          <w:rFonts w:eastAsia="Times New Roman" w:cs="Times New Roman"/>
          <w:sz w:val="24"/>
          <w:szCs w:val="24"/>
        </w:rPr>
        <w:t>……………………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………</w:t>
      </w:r>
      <w:r w:rsidRPr="004324D6">
        <w:rPr>
          <w:rFonts w:eastAsia="Times New Roman" w:cs="Times New Roman"/>
          <w:i/>
          <w:iCs/>
          <w:sz w:val="24"/>
          <w:szCs w:val="24"/>
        </w:rPr>
        <w:t> (người tố cáo)</w:t>
      </w:r>
      <w:r>
        <w:rPr>
          <w:rFonts w:eastAsia="Times New Roman" w:cs="Times New Roman"/>
          <w:sz w:val="24"/>
          <w:szCs w:val="24"/>
        </w:rPr>
        <w:t xml:space="preserve">……., địa </w:t>
      </w:r>
      <w:r w:rsidRPr="004324D6">
        <w:rPr>
          <w:rFonts w:eastAsia="Times New Roman" w:cs="Times New Roman"/>
          <w:sz w:val="24"/>
          <w:szCs w:val="24"/>
        </w:rPr>
        <w:t>chỉ: …………</w:t>
      </w:r>
      <w:r>
        <w:rPr>
          <w:rFonts w:eastAsia="Times New Roman" w:cs="Times New Roman"/>
          <w:sz w:val="24"/>
          <w:szCs w:val="24"/>
        </w:rPr>
        <w:t>…………………………</w:t>
      </w:r>
      <w:r w:rsidRPr="004324D6">
        <w:rPr>
          <w:rFonts w:eastAsia="Times New Roman" w:cs="Times New Roman"/>
          <w:sz w:val="24"/>
          <w:szCs w:val="24"/>
        </w:rPr>
        <w:t>, tố cáo hành vi vi phạm pháp luật của …………. (</w:t>
      </w:r>
      <w:r w:rsidRPr="004324D6">
        <w:rPr>
          <w:rFonts w:eastAsia="Times New Roman" w:cs="Times New Roman"/>
          <w:i/>
          <w:iCs/>
          <w:sz w:val="24"/>
          <w:szCs w:val="24"/>
        </w:rPr>
        <w:t>họ tên, chức vụ, chức danh của người bị tố cáo)</w:t>
      </w:r>
      <w:r w:rsidRPr="004324D6">
        <w:rPr>
          <w:rFonts w:eastAsia="Times New Roman" w:cs="Times New Roman"/>
          <w:sz w:val="24"/>
          <w:szCs w:val="24"/>
        </w:rPr>
        <w:t>…………..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Theo quy định của pháp luật, Tổng cục trưởng Tổng cục Thi hành án dân sự không thụ lý giải quyết tố cáo của ông (bà) …………</w:t>
      </w:r>
      <w:r w:rsidRPr="004324D6">
        <w:rPr>
          <w:rFonts w:eastAsia="Times New Roman" w:cs="Times New Roman"/>
          <w:i/>
          <w:iCs/>
          <w:sz w:val="24"/>
          <w:szCs w:val="24"/>
        </w:rPr>
        <w:t>người tố cáo .</w:t>
      </w:r>
      <w:r w:rsidRPr="004324D6">
        <w:rPr>
          <w:rFonts w:eastAsia="Times New Roman" w:cs="Times New Roman"/>
          <w:sz w:val="24"/>
          <w:szCs w:val="24"/>
        </w:rPr>
        <w:t>………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Lý do không thụ lý: ………………………………………………………………</w:t>
      </w:r>
    </w:p>
    <w:p w:rsidR="004324D6" w:rsidRPr="004324D6" w:rsidRDefault="004324D6" w:rsidP="004324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4324D6">
        <w:rPr>
          <w:rFonts w:eastAsia="Times New Roman" w:cs="Times New Roman"/>
          <w:sz w:val="24"/>
          <w:szCs w:val="24"/>
        </w:rPr>
        <w:t>Tổng cục Thi hành án dân sự thông báo để ông (bà) …</w:t>
      </w:r>
      <w:r>
        <w:rPr>
          <w:rFonts w:eastAsia="Times New Roman" w:cs="Times New Roman"/>
          <w:sz w:val="24"/>
          <w:szCs w:val="24"/>
        </w:rPr>
        <w:t>……..</w:t>
      </w:r>
      <w:bookmarkStart w:id="0" w:name="_GoBack"/>
      <w:bookmarkEnd w:id="0"/>
      <w:r w:rsidRPr="004324D6">
        <w:rPr>
          <w:rFonts w:eastAsia="Times New Roman" w:cs="Times New Roman"/>
          <w:sz w:val="24"/>
          <w:szCs w:val="24"/>
        </w:rPr>
        <w:t>.. </w:t>
      </w:r>
      <w:r w:rsidRPr="004324D6">
        <w:rPr>
          <w:rFonts w:eastAsia="Times New Roman" w:cs="Times New Roman"/>
          <w:i/>
          <w:iCs/>
          <w:sz w:val="24"/>
          <w:szCs w:val="24"/>
        </w:rPr>
        <w:t>(người tố cáo)…..........</w:t>
      </w:r>
      <w:r w:rsidRPr="004324D6">
        <w:rPr>
          <w:rFonts w:eastAsia="Times New Roman" w:cs="Times New Roman"/>
          <w:sz w:val="24"/>
          <w:szCs w:val="24"/>
        </w:rPr>
        <w:t>… biết./.</w:t>
      </w:r>
    </w:p>
    <w:tbl>
      <w:tblPr>
        <w:tblW w:w="50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55"/>
      </w:tblGrid>
      <w:tr w:rsidR="004324D6" w:rsidRPr="004324D6" w:rsidTr="004324D6">
        <w:trPr>
          <w:tblCellSpacing w:w="0" w:type="dxa"/>
        </w:trPr>
        <w:tc>
          <w:tcPr>
            <w:tcW w:w="2495" w:type="pct"/>
            <w:vAlign w:val="center"/>
            <w:hideMark/>
          </w:tcPr>
          <w:p w:rsidR="004324D6" w:rsidRPr="004324D6" w:rsidRDefault="004324D6" w:rsidP="004324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4324D6">
              <w:rPr>
                <w:rFonts w:eastAsia="Times New Roman" w:cs="Times New Roman"/>
                <w:sz w:val="24"/>
                <w:szCs w:val="24"/>
              </w:rPr>
              <w:t>                                          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sz w:val="24"/>
                <w:szCs w:val="24"/>
              </w:rPr>
              <w:t>- Người tố cáo;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sz w:val="24"/>
                <w:szCs w:val="24"/>
              </w:rPr>
              <w:t>- Thứ trưởng phụ trách (để b/c);</w:t>
            </w:r>
          </w:p>
          <w:p w:rsidR="004324D6" w:rsidRDefault="004324D6" w:rsidP="004324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sz w:val="24"/>
                <w:szCs w:val="24"/>
              </w:rPr>
              <w:t>- Các Phó TCT (để biết);                                   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sz w:val="24"/>
                <w:szCs w:val="24"/>
              </w:rPr>
              <w:t>- Lưu: VT, GQKNTC, HS.     </w:t>
            </w:r>
          </w:p>
        </w:tc>
        <w:tc>
          <w:tcPr>
            <w:tcW w:w="2505" w:type="pct"/>
            <w:vAlign w:val="center"/>
            <w:hideMark/>
          </w:tcPr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b/>
                <w:bCs/>
                <w:sz w:val="24"/>
                <w:szCs w:val="24"/>
              </w:rPr>
              <w:t>TỔNG CỤC TRƯỞNG</w:t>
            </w:r>
          </w:p>
          <w:p w:rsidR="004324D6" w:rsidRPr="004324D6" w:rsidRDefault="004324D6" w:rsidP="004324D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324D6">
              <w:rPr>
                <w:rFonts w:eastAsia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2A6B84" w:rsidRDefault="002A6B84"/>
    <w:sectPr w:rsidR="002A6B84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D6"/>
    <w:rsid w:val="002A6B84"/>
    <w:rsid w:val="004324D6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9C8F"/>
  <w15:chartTrackingRefBased/>
  <w15:docId w15:val="{3208FE17-3899-47F2-9D6A-A1831488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2022-03-26T18:08:00Z</dcterms:created>
  <dcterms:modified xsi:type="dcterms:W3CDTF">2022-03-26T18:11:00Z</dcterms:modified>
</cp:coreProperties>
</file>