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7" w:rsidRPr="004A3157" w:rsidRDefault="004A3157" w:rsidP="004A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315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4A3157">
        <w:rPr>
          <w:rFonts w:ascii="Times New Roman" w:eastAsia="Times New Roman" w:hAnsi="Times New Roman" w:cs="Times New Roman"/>
          <w:sz w:val="24"/>
          <w:szCs w:val="24"/>
        </w:rPr>
        <w:br/>
      </w:r>
      <w:r w:rsidRPr="004A3157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  <w:r w:rsidRPr="004A3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—————————–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NHẬP HỌC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b/>
          <w:bCs/>
          <w:sz w:val="24"/>
          <w:szCs w:val="24"/>
        </w:rPr>
        <w:t>NĂM HỌC 2022 – 2023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4A3157">
        <w:rPr>
          <w:rFonts w:ascii="Times New Roman" w:eastAsia="Times New Roman" w:hAnsi="Times New Roman" w:cs="Times New Roman"/>
          <w:sz w:val="24"/>
          <w:szCs w:val="24"/>
        </w:rPr>
        <w:t> Hiệu trưởng trường Tiểu học A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Tôi tên: Phạm Hồng Quân ; Chỗ ở hiện nay: Số 22 Trung Kính, quận Cầu Giấy, Hà Nội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Là phụ huynh em :. Phạm Thị Nga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Ngày sinh: 7-9- 2013; Nơi sinh: Hà Nội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Tình trạng sức khỏe: Tốt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Dân tộc: Kinh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Tôn giáo: Không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Giới tính: Nữ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Gia đình thuộc diện chính sách: Không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Đã học tại: Trường mầm non Cầu Giấy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Hộ khẩu thường trú: Số 22 Trung Kính, quận Cầu Giấy, Hà Nội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Nơi ở hiện tại: Số 22 Trung Kính, quận Cầu Giấy, Hà Nội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Họ tên cha: Phạm Hồng Quân, sinh năm 1985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Nghề nghiệp: Tự do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Họ tên mẹ: Nguyễn Thi Hà ; Năm sinh 1989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Nghề nghiệp: Tự do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Nay tôi viết đơn này kính trình Lãnh đạo trường Tiểu học A cho con tôi được nhập học năm học 2022 – 2023 của quý trường.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t>Nếu được nhận vào học tại trường, gia đình chúng tôi xin cam kết thực hiện đầy đủ những nội quy, quy định của nhà trường đề ra.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sz w:val="24"/>
          <w:szCs w:val="24"/>
        </w:rPr>
        <w:lastRenderedPageBreak/>
        <w:t>Tôi xin chân thành cảm ơn!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i/>
          <w:iCs/>
          <w:sz w:val="24"/>
          <w:szCs w:val="24"/>
        </w:rPr>
        <w:t>Hà Nội, Ngày …..tháng….năm…..</w:t>
      </w:r>
    </w:p>
    <w:p w:rsidR="004A3157" w:rsidRPr="004A3157" w:rsidRDefault="004A3157" w:rsidP="004A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  <w:r w:rsidRPr="004A3157">
        <w:rPr>
          <w:rFonts w:ascii="Times New Roman" w:eastAsia="Times New Roman" w:hAnsi="Times New Roman" w:cs="Times New Roman"/>
          <w:sz w:val="24"/>
          <w:szCs w:val="24"/>
        </w:rPr>
        <w:br/>
      </w:r>
      <w:r w:rsidRPr="004A3157">
        <w:rPr>
          <w:rFonts w:ascii="Times New Roman" w:eastAsia="Times New Roman" w:hAnsi="Times New Roman" w:cs="Times New Roman"/>
          <w:i/>
          <w:iCs/>
          <w:sz w:val="24"/>
          <w:szCs w:val="24"/>
        </w:rPr>
        <w:t>(Ghi rõ họ, tên và ký)</w:t>
      </w:r>
    </w:p>
    <w:p w:rsidR="009F25B3" w:rsidRDefault="009F25B3"/>
    <w:sectPr w:rsidR="009F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7"/>
    <w:rsid w:val="004A3157"/>
    <w:rsid w:val="009F25B3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8372"/>
  <w15:chartTrackingRefBased/>
  <w15:docId w15:val="{C88C6949-2E6C-470F-8D9A-CCC4221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1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3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3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2022-03-14T03:05:00Z</dcterms:created>
  <dcterms:modified xsi:type="dcterms:W3CDTF">2022-03-14T03:05:00Z</dcterms:modified>
</cp:coreProperties>
</file>