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DB7620" w:rsidRPr="00DB7620" w:rsidTr="00DB7620">
        <w:trPr>
          <w:tblCellSpacing w:w="0" w:type="dxa"/>
        </w:trPr>
        <w:tc>
          <w:tcPr>
            <w:tcW w:w="1952" w:type="pct"/>
            <w:vAlign w:val="center"/>
            <w:hideMark/>
          </w:tcPr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2" w:type="pct"/>
            <w:vAlign w:val="center"/>
            <w:hideMark/>
          </w:tcPr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Mẫu số 47/HS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DB7620" w:rsidRPr="00DB7620" w:rsidTr="00DB7620">
        <w:trPr>
          <w:tblCellSpacing w:w="0" w:type="dxa"/>
        </w:trPr>
        <w:tc>
          <w:tcPr>
            <w:tcW w:w="1952" w:type="pct"/>
            <w:vAlign w:val="center"/>
            <w:hideMark/>
          </w:tcPr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3042" w:type="pct"/>
            <w:vAlign w:val="center"/>
            <w:hideMark/>
          </w:tcPr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_______________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…………………, ngày……… tháng……… năm 20……</w:t>
            </w:r>
          </w:p>
        </w:tc>
      </w:tr>
    </w:tbl>
    <w:p w:rsidR="00DB7620" w:rsidRPr="00DB7620" w:rsidRDefault="00DB7620" w:rsidP="00DB76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QUYẾT ĐỊNH</w:t>
      </w:r>
    </w:p>
    <w:p w:rsidR="00DB7620" w:rsidRPr="00DB7620" w:rsidRDefault="00DB7620" w:rsidP="00DB76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KHÔNG PHÊ CHUẨN QUYẾT ĐỊNH VỀ VIỆC ĐẶT TIỀN ĐỂ BẢO ĐẢM</w:t>
      </w:r>
    </w:p>
    <w:p w:rsidR="00DB7620" w:rsidRPr="00DB7620" w:rsidRDefault="00DB7620" w:rsidP="00DB76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VIỆN TRƯỞNG VIỆN KIỂM SÁT……………………………..</w:t>
      </w:r>
    </w:p>
    <w:p w:rsidR="00DB7620" w:rsidRPr="00DB7620" w:rsidRDefault="00DB7620" w:rsidP="00DB76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Căn cứ các điều 41,122 và 165 Bộ luật Tố tụng hình sự;</w:t>
      </w:r>
    </w:p>
    <w:p w:rsidR="00DB7620" w:rsidRPr="00DB7620" w:rsidRDefault="00DB7620" w:rsidP="00DB76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Căn cứ Quyết định khởi tố vụ án hình sự số… ngày… tháng… năm… và Quyết định khởi tố bị can số…… ngày…… tháng…… năm…… của[4]……………………… đối với[5]...………………. bị khởi tố về tội………… quy định tại khoản…… Điều..…… Bộ luật Hình sự;</w:t>
      </w:r>
    </w:p>
    <w:p w:rsidR="00DB7620" w:rsidRPr="00DB7620" w:rsidRDefault="00DB7620" w:rsidP="00DB76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Xét Quyết định về việc đặt tiền để bảo đảm số… ngày… tháng… năm…. và Văn bản đề nghị phê chuẩn số… ngày… tháng… năm…. của[6]...................;</w:t>
      </w:r>
    </w:p>
    <w:p w:rsidR="00DB7620" w:rsidRPr="00DB7620" w:rsidRDefault="00DB7620" w:rsidP="00DB76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Nhận thấy:[7]…………………………………………………………………………</w:t>
      </w:r>
    </w:p>
    <w:p w:rsidR="00DB7620" w:rsidRPr="00DB7620" w:rsidRDefault="00DB7620" w:rsidP="00DB76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QUYẾT ĐỊNH:</w:t>
      </w:r>
    </w:p>
    <w:p w:rsidR="00DB7620" w:rsidRPr="00DB7620" w:rsidRDefault="00DB7620" w:rsidP="00DB76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Điều 1. Không phê chuẩn Quyết định về việc đặt tiền để bảo đảm số… ngày… tháng… năm… của6…….. đối với bị can[5]……………</w:t>
      </w:r>
    </w:p>
    <w:p w:rsidR="00DB7620" w:rsidRPr="00DB7620" w:rsidRDefault="00DB7620" w:rsidP="00DB76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B7620">
        <w:rPr>
          <w:rFonts w:eastAsia="Times New Roman" w:cs="Times New Roman"/>
          <w:sz w:val="24"/>
          <w:szCs w:val="24"/>
        </w:rPr>
        <w:t>Điều 2. Yêu cầu[6]…………… thi hành Quyết định này theo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2492"/>
      </w:tblGrid>
      <w:tr w:rsidR="00DB7620" w:rsidRPr="00DB7620" w:rsidTr="00DB7620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- Cơ quan ra Quyết định về việc đặt tiền để bảo đảm;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- Bị can hoặc người thân thích của bị can;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-...............;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VIỆN TRƯỞNG[8]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  <w:p w:rsidR="00DB7620" w:rsidRPr="00DB7620" w:rsidRDefault="00DB7620" w:rsidP="00DB76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62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780428" w:rsidRPr="00DB7620" w:rsidRDefault="00780428" w:rsidP="00DB7620">
      <w:bookmarkStart w:id="0" w:name="_GoBack"/>
      <w:bookmarkEnd w:id="0"/>
    </w:p>
    <w:sectPr w:rsidR="00780428" w:rsidRPr="00DB762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4"/>
    <w:rsid w:val="003740F2"/>
    <w:rsid w:val="00780428"/>
    <w:rsid w:val="009772EC"/>
    <w:rsid w:val="00DB7620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5A817-D5A6-4DBE-AC78-AA20FDB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2021-08-18T10:48:00Z</dcterms:created>
  <dcterms:modified xsi:type="dcterms:W3CDTF">2021-08-18T10:48:00Z</dcterms:modified>
</cp:coreProperties>
</file>