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071"/>
      </w:tblGrid>
      <w:tr w:rsidR="009E448B" w:rsidRPr="009E448B" w:rsidTr="009E448B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9E448B" w:rsidRPr="009E448B" w:rsidTr="009E448B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"https://luattrongtay.vn/ViewFullText/Id/4d4bcb3b-1758-4e95-b95e-d881f08deaf1" \l "_ftn1" </w:instrText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9E448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 </w:t>
            </w:r>
            <w:bookmarkStart w:id="1" w:name="_ftnref2"/>
            <w:bookmarkEnd w:id="1"/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"https://luattrongtay.vn/ViewFullText/Id/4d4bcb3b-1758-4e95-b95e-d881f08deaf1" \l "_ftn2" </w:instrText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9E448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– Tự do - Hạnh phúc</w:t>
            </w:r>
          </w:p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_______________</w:t>
            </w:r>
          </w:p>
        </w:tc>
      </w:tr>
      <w:tr w:rsidR="009E448B" w:rsidRPr="009E448B" w:rsidTr="009E448B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Số:…../YC-VKS…-…</w:t>
            </w:r>
            <w:bookmarkStart w:id="2" w:name="_ftnref3"/>
            <w:bookmarkEnd w:id="2"/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"https://luattrongtay.vn/ViewFullText/Id/4d4bcb3b-1758-4e95-b95e-d881f08deaf1" \l "_ftn3" </w:instrText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9E448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………...., ngày…… tháng…….năm 20…</w:t>
            </w:r>
          </w:p>
        </w:tc>
      </w:tr>
    </w:tbl>
    <w:p w:rsidR="009E448B" w:rsidRPr="009E448B" w:rsidRDefault="009E448B" w:rsidP="009E448B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YÊU CẦU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KIỂM TRA, XÁC MINH NGUỒN TIN VỀ TỘI PHẠM</w:t>
      </w:r>
      <w:bookmarkStart w:id="3" w:name="_ftnref4"/>
      <w:bookmarkEnd w:id="3"/>
      <w:r w:rsidRPr="009E448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E448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"https://luattrongtay.vn/ViewFullText/Id/4d4bcb3b-1758-4e95-b95e-d881f08deaf1" \l "_ftn4" </w:instrText>
      </w:r>
      <w:r w:rsidRPr="009E448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9E448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9E448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left="588" w:firstLine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KIỂM SÁT</w:t>
      </w: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588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58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các điều 41, 42, 145 và 159 Bộ luật Tố tụng hình sự;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58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pacing w:val="2"/>
          <w:sz w:val="21"/>
          <w:szCs w:val="21"/>
          <w:bdr w:val="none" w:sz="0" w:space="0" w:color="auto" w:frame="1"/>
        </w:rPr>
        <w:t>Xét thấy cần kiểm tra, xác minh làm rõ nguồn tin về tội phạm, Viện kiểm sát</w:t>
      </w:r>
      <w:r w:rsidRPr="009E448B">
        <w:rPr>
          <w:rFonts w:ascii="Arial" w:eastAsia="Times New Roman" w:hAnsi="Arial" w:cs="Arial"/>
          <w:color w:val="000000"/>
          <w:spacing w:val="2"/>
          <w:sz w:val="14"/>
          <w:szCs w:val="14"/>
          <w:bdr w:val="none" w:sz="0" w:space="0" w:color="auto" w:frame="1"/>
          <w:vertAlign w:val="superscript"/>
        </w:rPr>
        <w:t> </w:t>
      </w: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……..………………………………….,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58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YÊU CẦU: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588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pacing w:val="-4"/>
          <w:sz w:val="21"/>
          <w:szCs w:val="21"/>
          <w:bdr w:val="none" w:sz="0" w:space="0" w:color="auto" w:frame="1"/>
        </w:rPr>
        <w:t>1.</w:t>
      </w:r>
      <w:r w:rsidRPr="009E448B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 ….</w:t>
      </w:r>
      <w:bookmarkStart w:id="4" w:name="_ftnref5"/>
      <w:bookmarkEnd w:id="4"/>
      <w:r w:rsidRPr="009E448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E448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"https://luattrongtay.vn/ViewFullText/Id/4d4bcb3b-1758-4e95-b95e-d881f08deaf1" \l "_ftn5" </w:instrText>
      </w:r>
      <w:r w:rsidRPr="009E448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9E448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9E448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9E448B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…….….………………………………. làm rõ một số vấn đề sau: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12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(1) …..……..………….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12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(2) …………………….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ind w:firstLine="126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(3) …………………….</w:t>
      </w:r>
    </w:p>
    <w:p w:rsidR="009E448B" w:rsidRPr="009E448B" w:rsidRDefault="009E448B" w:rsidP="009E448B">
      <w:pPr>
        <w:shd w:val="clear" w:color="auto" w:fill="FFFFFF"/>
        <w:spacing w:after="0" w:line="231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….</w:t>
      </w:r>
      <w:r w:rsidRPr="009E448B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9E448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 thông báo kết quả kiểm tra, xác minh đến Viện kiểm sát …… theo quy định của Bộ luật Tố tụng hình sự./.</w:t>
      </w:r>
    </w:p>
    <w:p w:rsidR="009E448B" w:rsidRPr="009E448B" w:rsidRDefault="009E448B" w:rsidP="009E448B">
      <w:pPr>
        <w:shd w:val="clear" w:color="auto" w:fill="FFFFFF"/>
        <w:spacing w:after="0" w:line="2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448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5"/>
      </w:tblGrid>
      <w:tr w:rsidR="009E448B" w:rsidRPr="009E448B" w:rsidTr="009E448B">
        <w:trPr>
          <w:trHeight w:val="100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</w:t>
            </w:r>
            <w:r w:rsidRPr="009E448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9E448B" w:rsidRPr="009E448B" w:rsidRDefault="009E448B" w:rsidP="009E4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được yêu cầu kiểm tra, xác minh;</w:t>
            </w:r>
          </w:p>
          <w:p w:rsidR="009E448B" w:rsidRPr="009E448B" w:rsidRDefault="009E448B" w:rsidP="009E4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.................;</w:t>
            </w:r>
          </w:p>
          <w:p w:rsidR="009E448B" w:rsidRPr="009E448B" w:rsidRDefault="009E448B" w:rsidP="009E4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HSVV, HSKS, VP.</w:t>
            </w:r>
          </w:p>
          <w:p w:rsidR="009E448B" w:rsidRPr="009E448B" w:rsidRDefault="009E448B" w:rsidP="009E44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KIỂM SÁT VIÊN</w:t>
            </w:r>
          </w:p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  <w:p w:rsidR="009E448B" w:rsidRPr="009E448B" w:rsidRDefault="009E448B" w:rsidP="009E44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48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2125B6" w:rsidRDefault="002125B6">
      <w:bookmarkStart w:id="5" w:name="_GoBack"/>
      <w:bookmarkEnd w:id="5"/>
    </w:p>
    <w:sectPr w:rsidR="0021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8B"/>
    <w:rsid w:val="002125B6"/>
    <w:rsid w:val="009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60132-124C-4E13-9063-488C6927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2021-08-20T04:24:00Z</dcterms:created>
  <dcterms:modified xsi:type="dcterms:W3CDTF">2021-08-20T04:24:00Z</dcterms:modified>
</cp:coreProperties>
</file>