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BC6024" w:rsidRPr="00BC6024" w14:paraId="0A3D7FE6" w14:textId="77777777" w:rsidTr="00BC6024">
        <w:tc>
          <w:tcPr>
            <w:tcW w:w="33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F092E" w14:textId="77777777" w:rsidR="00BC6024" w:rsidRPr="00BC6024" w:rsidRDefault="00BC6024" w:rsidP="00BC60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24">
              <w:rPr>
                <w:rFonts w:ascii="Times New Roman" w:eastAsia="Times New Roman" w:hAnsi="Times New Roman" w:cs="Times New Roman"/>
                <w:sz w:val="28"/>
                <w:szCs w:val="28"/>
              </w:rPr>
              <w:t>CƠ QUAN CẤP TRÊN TRỰC TIẾP</w:t>
            </w:r>
            <w:r w:rsidRPr="00BC60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CƠ QUAN CẤP PHÉP</w:t>
            </w:r>
            <w:r w:rsidRPr="00BC60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5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FD1B9" w14:textId="77777777" w:rsidR="00BC6024" w:rsidRPr="00BC6024" w:rsidRDefault="00BC6024" w:rsidP="00BC60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24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BC60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 </w:t>
            </w:r>
            <w:r w:rsidRPr="00BC60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</w:tbl>
    <w:p w14:paraId="74605E49" w14:textId="77777777" w:rsidR="00BC6024" w:rsidRPr="00BC6024" w:rsidRDefault="00BC6024" w:rsidP="00BC60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024">
        <w:rPr>
          <w:rFonts w:ascii="Times New Roman" w:eastAsia="Times New Roman" w:hAnsi="Times New Roman" w:cs="Times New Roman"/>
          <w:sz w:val="28"/>
          <w:szCs w:val="28"/>
        </w:rPr>
        <w:t>GIẤY PHÉP KHAI THÁC THỦY SẢN</w:t>
      </w:r>
    </w:p>
    <w:p w14:paraId="300E1E84" w14:textId="77777777" w:rsidR="00BC6024" w:rsidRPr="00BC6024" w:rsidRDefault="00BC6024" w:rsidP="00BC60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024">
        <w:rPr>
          <w:rFonts w:ascii="Times New Roman" w:eastAsia="Times New Roman" w:hAnsi="Times New Roman" w:cs="Times New Roman"/>
          <w:sz w:val="28"/>
          <w:szCs w:val="28"/>
        </w:rPr>
        <w:t>Số:......./20../AA(*)-GPKTTS</w:t>
      </w:r>
    </w:p>
    <w:p w14:paraId="28B57B81" w14:textId="77777777" w:rsidR="00BC6024" w:rsidRPr="00BC6024" w:rsidRDefault="00BC6024" w:rsidP="00BC60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4">
        <w:rPr>
          <w:rFonts w:ascii="Times New Roman" w:eastAsia="Times New Roman" w:hAnsi="Times New Roman" w:cs="Times New Roman"/>
          <w:sz w:val="28"/>
          <w:szCs w:val="28"/>
        </w:rPr>
        <w:t>Căn cứ </w:t>
      </w:r>
      <w:hyperlink r:id="rId4" w:history="1">
        <w:r w:rsidRPr="00BC60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Luật Thủy sản</w:t>
        </w:r>
      </w:hyperlink>
      <w:r w:rsidRPr="00BC6024">
        <w:rPr>
          <w:rFonts w:ascii="Times New Roman" w:eastAsia="Times New Roman" w:hAnsi="Times New Roman" w:cs="Times New Roman"/>
          <w:sz w:val="28"/>
          <w:szCs w:val="28"/>
        </w:rPr>
        <w:t> năm 2017;</w:t>
      </w:r>
    </w:p>
    <w:p w14:paraId="554FDDA0" w14:textId="77777777" w:rsidR="00BC6024" w:rsidRPr="00BC6024" w:rsidRDefault="00BC6024" w:rsidP="00BC60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4">
        <w:rPr>
          <w:rFonts w:ascii="Times New Roman" w:eastAsia="Times New Roman" w:hAnsi="Times New Roman" w:cs="Times New Roman"/>
          <w:sz w:val="28"/>
          <w:szCs w:val="28"/>
        </w:rPr>
        <w:t>Căn cứ Nghị định số………ngày….tháng....năm …</w:t>
      </w:r>
    </w:p>
    <w:p w14:paraId="73F63430" w14:textId="77777777" w:rsidR="00BC6024" w:rsidRPr="00BC6024" w:rsidRDefault="00BC6024" w:rsidP="00BC6024">
      <w:pPr>
        <w:shd w:val="clear" w:color="auto" w:fill="FCFCF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024">
        <w:rPr>
          <w:rFonts w:ascii="Times New Roman" w:eastAsia="Times New Roman" w:hAnsi="Times New Roman" w:cs="Times New Roman"/>
          <w:sz w:val="28"/>
          <w:szCs w:val="28"/>
        </w:rPr>
        <w:t>THỦ TRƯỞNG CƠ QUAN CẤP PHÉP</w:t>
      </w:r>
    </w:p>
    <w:p w14:paraId="473D1950" w14:textId="77777777" w:rsidR="00BC6024" w:rsidRPr="00BC6024" w:rsidRDefault="00BC6024" w:rsidP="00BC6024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4">
        <w:rPr>
          <w:rFonts w:ascii="Times New Roman" w:eastAsia="Times New Roman" w:hAnsi="Times New Roman" w:cs="Times New Roman"/>
          <w:sz w:val="28"/>
          <w:szCs w:val="28"/>
        </w:rPr>
        <w:t>Tên chủ tàu:</w:t>
      </w:r>
    </w:p>
    <w:p w14:paraId="0E00DFEB" w14:textId="77777777" w:rsidR="00BC6024" w:rsidRPr="00BC6024" w:rsidRDefault="00BC6024" w:rsidP="00BC6024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4">
        <w:rPr>
          <w:rFonts w:ascii="Times New Roman" w:eastAsia="Times New Roman" w:hAnsi="Times New Roman" w:cs="Times New Roman"/>
          <w:sz w:val="28"/>
          <w:szCs w:val="28"/>
        </w:rPr>
        <w:t>Địa chỉ thường trú:</w:t>
      </w:r>
    </w:p>
    <w:p w14:paraId="529AE348" w14:textId="77777777" w:rsidR="00BC6024" w:rsidRPr="00BC6024" w:rsidRDefault="00BC6024" w:rsidP="00BC6024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4">
        <w:rPr>
          <w:rFonts w:ascii="Times New Roman" w:eastAsia="Times New Roman" w:hAnsi="Times New Roman" w:cs="Times New Roman"/>
          <w:sz w:val="28"/>
          <w:szCs w:val="28"/>
        </w:rPr>
        <w:t>Điện thoại (nếu có):</w:t>
      </w:r>
    </w:p>
    <w:p w14:paraId="1B0E21BE" w14:textId="77777777" w:rsidR="00BC6024" w:rsidRPr="00BC6024" w:rsidRDefault="00BC6024" w:rsidP="00BC6024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4">
        <w:rPr>
          <w:rFonts w:ascii="Times New Roman" w:eastAsia="Times New Roman" w:hAnsi="Times New Roman" w:cs="Times New Roman"/>
          <w:sz w:val="28"/>
          <w:szCs w:val="28"/>
        </w:rPr>
        <w:t>Số đăng ký tàu cá:</w:t>
      </w:r>
    </w:p>
    <w:p w14:paraId="08312EAC" w14:textId="77777777" w:rsidR="00BC6024" w:rsidRPr="00BC6024" w:rsidRDefault="00BC6024" w:rsidP="00BC6024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4">
        <w:rPr>
          <w:rFonts w:ascii="Times New Roman" w:eastAsia="Times New Roman" w:hAnsi="Times New Roman" w:cs="Times New Roman"/>
          <w:sz w:val="28"/>
          <w:szCs w:val="28"/>
        </w:rPr>
        <w:t>Cảng cá đăng ký cập tàu:</w:t>
      </w:r>
    </w:p>
    <w:p w14:paraId="61D83C3F" w14:textId="77777777" w:rsidR="00BC6024" w:rsidRPr="00BC6024" w:rsidRDefault="00BC6024" w:rsidP="00BC6024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4">
        <w:rPr>
          <w:rFonts w:ascii="Times New Roman" w:eastAsia="Times New Roman" w:hAnsi="Times New Roman" w:cs="Times New Roman"/>
          <w:sz w:val="28"/>
          <w:szCs w:val="28"/>
        </w:rPr>
        <w:t>Sản lượng được phép khai thác: tấn/năm (nếu có).</w:t>
      </w:r>
    </w:p>
    <w:p w14:paraId="3F8C2CD4" w14:textId="77777777" w:rsidR="00BC6024" w:rsidRPr="00BC6024" w:rsidRDefault="00BC6024" w:rsidP="00BC6024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4">
        <w:rPr>
          <w:rFonts w:ascii="Times New Roman" w:eastAsia="Times New Roman" w:hAnsi="Times New Roman" w:cs="Times New Roman"/>
          <w:sz w:val="28"/>
          <w:szCs w:val="28"/>
        </w:rPr>
        <w:t>Được phép đánh bắt nguồn lợi thủy sản/hậu cần đánh bắt nguồn lợi thủy sản(**):</w:t>
      </w:r>
    </w:p>
    <w:p w14:paraId="7FA0A916" w14:textId="77777777" w:rsidR="00BC6024" w:rsidRPr="00BC6024" w:rsidRDefault="00BC6024" w:rsidP="00BC6024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4">
        <w:rPr>
          <w:rFonts w:ascii="Times New Roman" w:eastAsia="Times New Roman" w:hAnsi="Times New Roman" w:cs="Times New Roman"/>
          <w:sz w:val="28"/>
          <w:szCs w:val="28"/>
        </w:rPr>
        <w:t>Nghề chính:…………..Vùng hoạt động:</w:t>
      </w:r>
    </w:p>
    <w:p w14:paraId="5183BCA8" w14:textId="77777777" w:rsidR="00BC6024" w:rsidRPr="00BC6024" w:rsidRDefault="00BC6024" w:rsidP="00BC6024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4">
        <w:rPr>
          <w:rFonts w:ascii="Times New Roman" w:eastAsia="Times New Roman" w:hAnsi="Times New Roman" w:cs="Times New Roman"/>
          <w:sz w:val="28"/>
          <w:szCs w:val="28"/>
        </w:rPr>
        <w:t>Nghề phụ 1:…………..Vùng hoạt động:</w:t>
      </w:r>
    </w:p>
    <w:p w14:paraId="45E9690D" w14:textId="77777777" w:rsidR="00BC6024" w:rsidRPr="00BC6024" w:rsidRDefault="00BC6024" w:rsidP="00BC6024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4">
        <w:rPr>
          <w:rFonts w:ascii="Times New Roman" w:eastAsia="Times New Roman" w:hAnsi="Times New Roman" w:cs="Times New Roman"/>
          <w:sz w:val="28"/>
          <w:szCs w:val="28"/>
        </w:rPr>
        <w:t>Nghề phụ 2:…………..Vùng hoạt động:</w:t>
      </w:r>
    </w:p>
    <w:p w14:paraId="266FE068" w14:textId="77777777" w:rsidR="00BC6024" w:rsidRPr="00BC6024" w:rsidRDefault="00BC6024" w:rsidP="00BC6024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4">
        <w:rPr>
          <w:rFonts w:ascii="Times New Roman" w:eastAsia="Times New Roman" w:hAnsi="Times New Roman" w:cs="Times New Roman"/>
          <w:sz w:val="28"/>
          <w:szCs w:val="28"/>
        </w:rPr>
        <w:t>Thời hạn của Giấy phép đến hết ngày…..tháng…….năm ………………….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BC6024" w:rsidRPr="00BC6024" w14:paraId="7181B4FA" w14:textId="77777777" w:rsidTr="00BC6024">
        <w:trPr>
          <w:jc w:val="center"/>
        </w:trPr>
        <w:tc>
          <w:tcPr>
            <w:tcW w:w="43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0B09A" w14:textId="77777777" w:rsidR="00BC6024" w:rsidRPr="00BC6024" w:rsidRDefault="00BC6024" w:rsidP="00BC60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83CDFA" w14:textId="77777777" w:rsidR="00BC6024" w:rsidRPr="00BC6024" w:rsidRDefault="00BC6024" w:rsidP="00BC60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……., ngày .... tháng .... năm ...</w:t>
            </w:r>
            <w:r w:rsidRPr="00BC60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NGƯỜI CÓ THẨM QUYỀN</w:t>
            </w:r>
            <w:r w:rsidRPr="00BC60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C60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tên, đóng dấu)</w:t>
            </w:r>
          </w:p>
        </w:tc>
      </w:tr>
    </w:tbl>
    <w:p w14:paraId="1808CDC3" w14:textId="77777777" w:rsidR="00BC6024" w:rsidRPr="00BC6024" w:rsidRDefault="00BC6024" w:rsidP="00BC6024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4">
        <w:rPr>
          <w:rFonts w:ascii="Times New Roman" w:eastAsia="Times New Roman" w:hAnsi="Times New Roman" w:cs="Times New Roman"/>
          <w:sz w:val="28"/>
          <w:szCs w:val="28"/>
        </w:rPr>
        <w:t>Ghi chú:</w:t>
      </w:r>
    </w:p>
    <w:p w14:paraId="24CA7DE5" w14:textId="77777777" w:rsidR="00BC6024" w:rsidRPr="00BC6024" w:rsidRDefault="00BC6024" w:rsidP="00BC6024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4">
        <w:rPr>
          <w:rFonts w:ascii="Times New Roman" w:eastAsia="Times New Roman" w:hAnsi="Times New Roman" w:cs="Times New Roman"/>
          <w:sz w:val="28"/>
          <w:szCs w:val="28"/>
        </w:rPr>
        <w:t>(*) Là 2 chữ cái đầu của tên tỉnh, thành phố trực thuộc trung ương.</w:t>
      </w:r>
    </w:p>
    <w:p w14:paraId="074C7BAF" w14:textId="77777777" w:rsidR="00BC6024" w:rsidRPr="00BC6024" w:rsidRDefault="00BC6024" w:rsidP="00BC6024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4">
        <w:rPr>
          <w:rFonts w:ascii="Times New Roman" w:eastAsia="Times New Roman" w:hAnsi="Times New Roman" w:cs="Times New Roman"/>
          <w:sz w:val="28"/>
          <w:szCs w:val="28"/>
        </w:rPr>
        <w:t>(**) Trường hợp cấp phép cho tàu đánh bắt nguồn lợi thủy sản thì xóa bỏ nội dung hậu cần đánh bắt nguồn lợi thủy sản; trường hợp cấp phép cho tàu hậu cần đánh bắt nguồn lợi thủy sản thì xoá bỏ nội dung đánh bắt nguồn lợi thủy sản.</w:t>
      </w:r>
    </w:p>
    <w:p w14:paraId="1C31929D" w14:textId="77777777" w:rsidR="00BC6024" w:rsidRPr="00BC6024" w:rsidRDefault="00BC6024" w:rsidP="00BC6024">
      <w:pPr>
        <w:shd w:val="clear" w:color="auto" w:fill="FCFCFC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A0102B" w14:textId="77777777" w:rsidR="00BC6024" w:rsidRPr="00BC6024" w:rsidRDefault="00BC6024" w:rsidP="00BC6024">
      <w:pPr>
        <w:rPr>
          <w:rFonts w:ascii="Times New Roman" w:hAnsi="Times New Roman" w:cs="Times New Roman"/>
          <w:sz w:val="28"/>
          <w:szCs w:val="28"/>
        </w:rPr>
      </w:pPr>
    </w:p>
    <w:sectPr w:rsidR="00BC6024" w:rsidRPr="00BC6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24"/>
    <w:rsid w:val="00BC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5C379"/>
  <w15:chartTrackingRefBased/>
  <w15:docId w15:val="{6287BFBF-41AF-564E-9166-161F4C1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0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C6024"/>
  </w:style>
  <w:style w:type="character" w:styleId="Hyperlink">
    <w:name w:val="Hyperlink"/>
    <w:basedOn w:val="DefaultParagraphFont"/>
    <w:uiPriority w:val="99"/>
    <w:semiHidden/>
    <w:unhideWhenUsed/>
    <w:rsid w:val="00BC60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6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8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luat-thuy-san-138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2021-08-18T03:08:00Z</dcterms:created>
  <dcterms:modified xsi:type="dcterms:W3CDTF">2021-08-18T03:08:00Z</dcterms:modified>
</cp:coreProperties>
</file>