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1C" w:rsidRPr="005252C0" w:rsidRDefault="00E25A1C" w:rsidP="00E25A1C">
      <w:pPr>
        <w:spacing w:before="120"/>
        <w:jc w:val="right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Mẫu số 16.NT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25A1C" w:rsidRPr="005252C0" w:rsidTr="00445223">
        <w:tc>
          <w:tcPr>
            <w:tcW w:w="3348" w:type="dxa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2C0">
              <w:rPr>
                <w:rFonts w:ascii="Arial" w:hAnsi="Arial" w:cs="Arial"/>
                <w:sz w:val="20"/>
                <w:szCs w:val="20"/>
              </w:rPr>
              <w:t>BỘ NÔNG NGHIỆP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252C0">
              <w:rPr>
                <w:rFonts w:ascii="Arial" w:hAnsi="Arial" w:cs="Arial"/>
                <w:sz w:val="20"/>
                <w:szCs w:val="20"/>
              </w:rPr>
              <w:t>VÀ PHÁT TRIỂN NÔNG THÔN</w:t>
            </w:r>
            <w:r w:rsidRPr="005252C0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TỔNG CỤC THỦY SẢN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2C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25A1C" w:rsidRPr="005252C0" w:rsidTr="00445223">
        <w:tc>
          <w:tcPr>
            <w:tcW w:w="3348" w:type="dxa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szCs w:val="20"/>
              </w:rPr>
              <w:t>Số: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……..</w:t>
            </w:r>
            <w:r w:rsidRPr="005252C0">
              <w:rPr>
                <w:rFonts w:ascii="Arial" w:hAnsi="Arial" w:cs="Arial"/>
                <w:sz w:val="20"/>
                <w:szCs w:val="20"/>
              </w:rPr>
              <w:t>/GPNK-TCTS.......</w:t>
            </w:r>
          </w:p>
        </w:tc>
        <w:tc>
          <w:tcPr>
            <w:tcW w:w="5508" w:type="dxa"/>
          </w:tcPr>
          <w:p w:rsidR="00E25A1C" w:rsidRPr="005252C0" w:rsidRDefault="00E25A1C" w:rsidP="00445223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252C0">
              <w:rPr>
                <w:rFonts w:ascii="Arial" w:hAnsi="Arial" w:cs="Arial"/>
                <w:i/>
                <w:sz w:val="20"/>
                <w:szCs w:val="20"/>
              </w:rPr>
              <w:t xml:space="preserve">Hà Nội, ngày </w:t>
            </w:r>
            <w:r w:rsidRPr="005252C0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5252C0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5252C0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5252C0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5252C0">
              <w:rPr>
                <w:rFonts w:ascii="Arial" w:hAnsi="Arial" w:cs="Arial"/>
                <w:i/>
                <w:sz w:val="20"/>
                <w:szCs w:val="20"/>
                <w:lang w:val="en-US"/>
              </w:rPr>
              <w:t>20….</w:t>
            </w:r>
          </w:p>
        </w:tc>
      </w:tr>
    </w:tbl>
    <w:p w:rsidR="00E25A1C" w:rsidRPr="005252C0" w:rsidRDefault="00E25A1C" w:rsidP="00E25A1C">
      <w:pPr>
        <w:spacing w:before="120"/>
        <w:rPr>
          <w:rFonts w:ascii="Arial" w:hAnsi="Arial" w:cs="Arial"/>
          <w:sz w:val="20"/>
          <w:lang w:val="en-US"/>
        </w:rPr>
      </w:pPr>
    </w:p>
    <w:p w:rsidR="00E25A1C" w:rsidRPr="005252C0" w:rsidRDefault="00E25A1C" w:rsidP="00E25A1C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GIẤY PHÉP NHẬP KH</w:t>
      </w:r>
      <w:r w:rsidRPr="005252C0">
        <w:rPr>
          <w:rFonts w:ascii="Arial" w:hAnsi="Arial" w:cs="Arial"/>
          <w:b/>
          <w:sz w:val="20"/>
          <w:lang w:val="en-US"/>
        </w:rPr>
        <w:t>Ẩ</w:t>
      </w:r>
      <w:r w:rsidRPr="005252C0">
        <w:rPr>
          <w:rFonts w:ascii="Arial" w:hAnsi="Arial" w:cs="Arial"/>
          <w:b/>
          <w:sz w:val="20"/>
        </w:rPr>
        <w:t>U</w:t>
      </w:r>
    </w:p>
    <w:p w:rsidR="00E25A1C" w:rsidRPr="005252C0" w:rsidRDefault="00E25A1C" w:rsidP="00E25A1C">
      <w:pPr>
        <w:spacing w:before="120"/>
        <w:jc w:val="center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Thức ăn thủy sản, sản phẩm xử lý môi trường nuôi tr</w:t>
      </w:r>
      <w:r w:rsidRPr="005252C0">
        <w:rPr>
          <w:rFonts w:ascii="Arial" w:hAnsi="Arial" w:cs="Arial"/>
          <w:b/>
          <w:sz w:val="20"/>
          <w:lang w:val="en-US"/>
        </w:rPr>
        <w:t>ồ</w:t>
      </w:r>
      <w:r w:rsidRPr="005252C0">
        <w:rPr>
          <w:rFonts w:ascii="Arial" w:hAnsi="Arial" w:cs="Arial"/>
          <w:b/>
          <w:sz w:val="20"/>
        </w:rPr>
        <w:t>ng thủy sản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Căn cứ Quyết định</w:t>
      </w:r>
      <w:r w:rsidRPr="005252C0">
        <w:rPr>
          <w:rFonts w:ascii="Arial" w:hAnsi="Arial" w:cs="Arial"/>
          <w:sz w:val="20"/>
          <w:lang w:val="en-US"/>
        </w:rPr>
        <w:t xml:space="preserve"> …………………….</w:t>
      </w:r>
      <w:r w:rsidRPr="005252C0">
        <w:rPr>
          <w:rFonts w:ascii="Arial" w:hAnsi="Arial" w:cs="Arial"/>
          <w:sz w:val="20"/>
        </w:rPr>
        <w:t xml:space="preserve"> của Thủ tướng Chính phủ quy định chức năng,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nhiệm vụ, quyền hạn và cơ cấu tổ chức của Tổng cục Thủy sản thuộc Bộ Nông nghiệp và Phát triển nông thôn;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Căn cứ Nghị định số</w:t>
      </w:r>
      <w:r w:rsidRPr="005252C0">
        <w:rPr>
          <w:rFonts w:ascii="Arial" w:hAnsi="Arial" w:cs="Arial"/>
          <w:sz w:val="20"/>
          <w:lang w:val="en-US"/>
        </w:rPr>
        <w:t xml:space="preserve"> ……………</w:t>
      </w:r>
      <w:r w:rsidRPr="005252C0">
        <w:rPr>
          <w:rFonts w:ascii="Arial" w:hAnsi="Arial" w:cs="Arial"/>
          <w:sz w:val="20"/>
        </w:rPr>
        <w:t>/2019/NĐ-CP ngày ... tháng ... năm 2019 của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Chính phủ quy định chi tiết một số điều và biện pháp thi hành Luật Thủy sản;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 xml:space="preserve">Căn cứ đơn đề nghị nhập khẩu số </w:t>
      </w:r>
      <w:r w:rsidRPr="005252C0">
        <w:rPr>
          <w:rFonts w:ascii="Arial" w:hAnsi="Arial" w:cs="Arial"/>
          <w:sz w:val="20"/>
          <w:lang w:val="en-US"/>
        </w:rPr>
        <w:t xml:space="preserve">…….. </w:t>
      </w:r>
      <w:r w:rsidRPr="005252C0">
        <w:rPr>
          <w:rFonts w:ascii="Arial" w:hAnsi="Arial" w:cs="Arial"/>
          <w:sz w:val="20"/>
        </w:rPr>
        <w:t>ngày</w:t>
      </w:r>
      <w:r w:rsidRPr="005252C0">
        <w:rPr>
          <w:rFonts w:ascii="Arial" w:hAnsi="Arial" w:cs="Arial"/>
          <w:sz w:val="20"/>
          <w:lang w:val="en-US"/>
        </w:rPr>
        <w:t xml:space="preserve"> ……</w:t>
      </w:r>
      <w:r w:rsidRPr="005252C0">
        <w:rPr>
          <w:rFonts w:ascii="Arial" w:hAnsi="Arial" w:cs="Arial"/>
          <w:sz w:val="20"/>
        </w:rPr>
        <w:t xml:space="preserve"> tháng </w:t>
      </w:r>
      <w:r w:rsidRPr="005252C0">
        <w:rPr>
          <w:rFonts w:ascii="Arial" w:hAnsi="Arial" w:cs="Arial"/>
          <w:sz w:val="20"/>
          <w:lang w:val="en-US"/>
        </w:rPr>
        <w:t xml:space="preserve">…… </w:t>
      </w:r>
      <w:r w:rsidRPr="005252C0">
        <w:rPr>
          <w:rFonts w:ascii="Arial" w:hAnsi="Arial" w:cs="Arial"/>
          <w:sz w:val="20"/>
        </w:rPr>
        <w:t>năm 20 ... của (tên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cơ sở đề nghị)</w:t>
      </w:r>
      <w:r w:rsidRPr="005252C0">
        <w:rPr>
          <w:rFonts w:ascii="Arial" w:hAnsi="Arial" w:cs="Arial"/>
          <w:sz w:val="20"/>
          <w:lang w:val="en-US"/>
        </w:rPr>
        <w:t xml:space="preserve"> ……………………. </w:t>
      </w:r>
      <w:r w:rsidRPr="005252C0">
        <w:rPr>
          <w:rFonts w:ascii="Arial" w:hAnsi="Arial" w:cs="Arial"/>
          <w:sz w:val="20"/>
        </w:rPr>
        <w:t>và hồ sơ đăng ký nhập khẩu;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Xét đề nghị của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 xml:space="preserve">1. Tổng cục Thủy sản đồng ý cấp phép nhập khẩu cho </w:t>
      </w:r>
      <w:r w:rsidRPr="005252C0">
        <w:rPr>
          <w:rFonts w:ascii="Arial" w:hAnsi="Arial" w:cs="Arial"/>
          <w:sz w:val="20"/>
          <w:lang w:val="en-US"/>
        </w:rPr>
        <w:t xml:space="preserve">…………………………………………….. </w:t>
      </w:r>
      <w:r w:rsidRPr="005252C0">
        <w:rPr>
          <w:rFonts w:ascii="Arial" w:hAnsi="Arial" w:cs="Arial"/>
          <w:sz w:val="20"/>
        </w:rPr>
        <w:t xml:space="preserve">(Tên cơ sở, địa chỉ của cơ sở).... được phép nhập khẩu .... (số lượng) </w:t>
      </w:r>
      <w:r w:rsidRPr="005252C0">
        <w:rPr>
          <w:rFonts w:ascii="Arial" w:hAnsi="Arial" w:cs="Arial"/>
          <w:sz w:val="20"/>
          <w:lang w:val="en-US"/>
        </w:rPr>
        <w:t xml:space="preserve">………….. </w:t>
      </w:r>
      <w:r w:rsidRPr="005252C0">
        <w:rPr>
          <w:rFonts w:ascii="Arial" w:hAnsi="Arial" w:cs="Arial"/>
          <w:sz w:val="20"/>
        </w:rPr>
        <w:t>sản phẩm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đ</w:t>
      </w:r>
      <w:r w:rsidRPr="005252C0">
        <w:rPr>
          <w:rFonts w:ascii="Arial" w:hAnsi="Arial" w:cs="Arial"/>
          <w:sz w:val="20"/>
          <w:lang w:val="en-US"/>
        </w:rPr>
        <w:t>ể ……………………..</w:t>
      </w:r>
      <w:r w:rsidRPr="005252C0">
        <w:rPr>
          <w:rFonts w:ascii="Arial" w:hAnsi="Arial" w:cs="Arial"/>
          <w:sz w:val="20"/>
        </w:rPr>
        <w:t xml:space="preserve"> (ghi rõ mục đích nhập khẩu theo đề nghị của cơ sở), cụ thể: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01"/>
        <w:gridCol w:w="1717"/>
        <w:gridCol w:w="1363"/>
        <w:gridCol w:w="1401"/>
        <w:gridCol w:w="1380"/>
        <w:gridCol w:w="1378"/>
      </w:tblGrid>
      <w:tr w:rsidR="00E25A1C" w:rsidRPr="005252C0" w:rsidTr="0044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Tên sản phẩm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Khối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5252C0">
              <w:rPr>
                <w:rFonts w:ascii="Arial" w:hAnsi="Arial" w:cs="Arial"/>
                <w:b/>
                <w:sz w:val="20"/>
                <w:lang w:val="en-US"/>
              </w:rPr>
              <w:t>lư</w:t>
            </w:r>
            <w:proofErr w:type="spellEnd"/>
            <w:r w:rsidRPr="005252C0">
              <w:rPr>
                <w:rFonts w:ascii="Arial" w:hAnsi="Arial" w:cs="Arial"/>
                <w:b/>
                <w:sz w:val="20"/>
              </w:rPr>
              <w:t>ợng/thể tích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Bản chất, công dụng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Dạng,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252C0">
              <w:rPr>
                <w:rFonts w:ascii="Arial" w:hAnsi="Arial" w:cs="Arial"/>
                <w:b/>
                <w:sz w:val="20"/>
              </w:rPr>
              <w:t>màu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Quy cách bao gói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H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ã</w:t>
            </w:r>
            <w:r w:rsidRPr="005252C0">
              <w:rPr>
                <w:rFonts w:ascii="Arial" w:hAnsi="Arial" w:cs="Arial"/>
                <w:b/>
                <w:sz w:val="20"/>
              </w:rPr>
              <w:t>ng,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252C0">
              <w:rPr>
                <w:rFonts w:ascii="Arial" w:hAnsi="Arial" w:cs="Arial"/>
                <w:b/>
                <w:sz w:val="20"/>
              </w:rPr>
              <w:t>nước s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5252C0">
              <w:rPr>
                <w:rFonts w:ascii="Arial" w:hAnsi="Arial" w:cs="Arial"/>
                <w:b/>
                <w:sz w:val="20"/>
              </w:rPr>
              <w:t>n xuất</w:t>
            </w:r>
          </w:p>
        </w:tc>
      </w:tr>
      <w:tr w:rsidR="00E25A1C" w:rsidRPr="005252C0" w:rsidTr="0044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5A1C" w:rsidRPr="005252C0" w:rsidTr="0044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5A1C" w:rsidRPr="005252C0" w:rsidTr="0044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5A1C" w:rsidRPr="005252C0" w:rsidTr="004452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25A1C" w:rsidRPr="005252C0" w:rsidRDefault="00E25A1C" w:rsidP="00E25A1C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2. Thời gian nhập: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…………………………………………………………………………………….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 xml:space="preserve">3. Cửa khẩu nhập: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……………………………………………………………………………………</w:t>
      </w:r>
      <w:r w:rsidRPr="005252C0">
        <w:rPr>
          <w:rFonts w:ascii="Arial" w:hAnsi="Arial" w:cs="Arial"/>
          <w:sz w:val="20"/>
        </w:rPr>
        <w:t xml:space="preserve"> 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4. Giấy phép này có giá trị đến hết ngày: </w:t>
      </w:r>
      <w:r w:rsidRPr="005252C0">
        <w:rPr>
          <w:rFonts w:ascii="Arial" w:hAnsi="Arial" w:cs="Arial"/>
          <w:sz w:val="20"/>
          <w:lang w:val="en-US"/>
        </w:rPr>
        <w:t>…………………………………………………………..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Cơ sở phải thực hiện đúng và đầy đủ các quy định của pháp luật hiện hành.</w:t>
      </w:r>
    </w:p>
    <w:p w:rsidR="00E25A1C" w:rsidRPr="005252C0" w:rsidRDefault="00E25A1C" w:rsidP="00E25A1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25A1C" w:rsidRPr="005252C0" w:rsidTr="00445223">
        <w:tc>
          <w:tcPr>
            <w:tcW w:w="2500" w:type="pct"/>
          </w:tcPr>
          <w:p w:rsidR="00E25A1C" w:rsidRPr="005252C0" w:rsidRDefault="00E25A1C" w:rsidP="00445223">
            <w:pPr>
              <w:spacing w:before="120"/>
              <w:rPr>
                <w:rFonts w:ascii="Arial" w:hAnsi="Arial" w:cs="Arial"/>
                <w:sz w:val="16"/>
                <w:lang w:val="en-US"/>
              </w:rPr>
            </w:pPr>
            <w:r w:rsidRPr="005252C0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5252C0">
              <w:rPr>
                <w:rFonts w:ascii="Arial" w:hAnsi="Arial" w:cs="Arial"/>
                <w:b/>
                <w:i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sz w:val="16"/>
              </w:rPr>
              <w:t>- Tên cơ sở đăng ký nhập khẩu;</w:t>
            </w:r>
            <w:r w:rsidRPr="005252C0">
              <w:rPr>
                <w:rFonts w:ascii="Arial" w:hAnsi="Arial" w:cs="Arial"/>
                <w:sz w:val="16"/>
              </w:rPr>
              <w:br/>
              <w:t>- Tên cơ quan Hải quan nơi đăng ký;</w:t>
            </w:r>
            <w:r w:rsidRPr="005252C0">
              <w:rPr>
                <w:rFonts w:ascii="Arial" w:hAnsi="Arial" w:cs="Arial"/>
                <w:sz w:val="16"/>
              </w:rPr>
              <w:br/>
              <w:t xml:space="preserve">- Lưu: VT, </w:t>
            </w:r>
            <w:r w:rsidRPr="005252C0">
              <w:rPr>
                <w:rFonts w:ascii="Arial" w:hAnsi="Arial" w:cs="Arial"/>
                <w:sz w:val="16"/>
                <w:lang w:val="en-US"/>
              </w:rPr>
              <w:t>………</w:t>
            </w:r>
            <w:r w:rsidRPr="005252C0">
              <w:rPr>
                <w:rFonts w:ascii="Arial" w:hAnsi="Arial" w:cs="Arial"/>
                <w:sz w:val="16"/>
              </w:rPr>
              <w:t>(...b</w:t>
            </w:r>
            <w:r w:rsidRPr="005252C0">
              <w:rPr>
                <w:rFonts w:ascii="Arial" w:hAnsi="Arial" w:cs="Arial"/>
                <w:sz w:val="16"/>
                <w:lang w:val="en-US"/>
              </w:rPr>
              <w:t>ả</w:t>
            </w:r>
            <w:r w:rsidRPr="005252C0">
              <w:rPr>
                <w:rFonts w:ascii="Arial" w:hAnsi="Arial" w:cs="Arial"/>
                <w:sz w:val="16"/>
              </w:rPr>
              <w:t>n).</w:t>
            </w:r>
          </w:p>
        </w:tc>
        <w:tc>
          <w:tcPr>
            <w:tcW w:w="2500" w:type="pct"/>
          </w:tcPr>
          <w:p w:rsidR="00E25A1C" w:rsidRPr="005252C0" w:rsidRDefault="00E25A1C" w:rsidP="0044522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5252C0">
              <w:rPr>
                <w:rFonts w:ascii="Arial" w:hAnsi="Arial" w:cs="Arial"/>
                <w:b/>
                <w:sz w:val="20"/>
              </w:rPr>
              <w:t>NG CỤC TRƯỞNG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Ký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ghi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rõ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họ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tên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đóng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dấu</w:t>
            </w:r>
            <w:proofErr w:type="spellEnd"/>
            <w:r w:rsidRPr="005252C0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</w:tr>
    </w:tbl>
    <w:p w:rsidR="00903ED8" w:rsidRDefault="00571011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C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71011"/>
    <w:rsid w:val="005B1EC3"/>
    <w:rsid w:val="005B2996"/>
    <w:rsid w:val="005D065A"/>
    <w:rsid w:val="005D2A6B"/>
    <w:rsid w:val="005F6E3F"/>
    <w:rsid w:val="005F7AA0"/>
    <w:rsid w:val="0065765A"/>
    <w:rsid w:val="00692615"/>
    <w:rsid w:val="006A2CEA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5A1C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33DC6"/>
    <w:rsid w:val="00F42A6E"/>
    <w:rsid w:val="00F63291"/>
    <w:rsid w:val="00F70C20"/>
    <w:rsid w:val="00F928DD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CF437-BA3C-46CC-B414-F5B496B4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1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widowControl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28"/>
      <w:szCs w:val="44"/>
      <w:lang w:val="en-US"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widowControl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E25A1C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E25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5A1C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2021-08-19T09:33:00Z</dcterms:created>
  <dcterms:modified xsi:type="dcterms:W3CDTF">2021-08-19T10:27:00Z</dcterms:modified>
</cp:coreProperties>
</file>