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2466"/>
        <w:gridCol w:w="6869"/>
      </w:tblGrid>
      <w:tr w:rsidR="006616B5" w:rsidRPr="006616B5" w:rsidTr="006616B5">
        <w:tc>
          <w:tcPr>
            <w:tcW w:w="0" w:type="auto"/>
            <w:shd w:val="clear" w:color="auto" w:fill="FFFFFF"/>
            <w:vAlign w:val="center"/>
            <w:hideMark/>
          </w:tcPr>
          <w:p w:rsidR="006616B5" w:rsidRPr="006616B5" w:rsidRDefault="006616B5" w:rsidP="006616B5">
            <w:pPr>
              <w:spacing w:before="120" w:after="120" w:line="240" w:lineRule="auto"/>
              <w:rPr>
                <w:rFonts w:ascii="Times New Roman" w:eastAsia="Times New Roman" w:hAnsi="Times New Roman" w:cs="Times New Roman"/>
                <w:sz w:val="28"/>
                <w:szCs w:val="28"/>
              </w:rPr>
            </w:pPr>
            <w:bookmarkStart w:id="0" w:name="_GoBack"/>
            <w:r w:rsidRPr="006616B5">
              <w:rPr>
                <w:rFonts w:ascii="Times New Roman" w:eastAsia="Times New Roman" w:hAnsi="Times New Roman" w:cs="Times New Roman"/>
                <w:sz w:val="28"/>
                <w:szCs w:val="28"/>
              </w:rPr>
              <w:t>BỘ QUỐC PHÒNG</w:t>
            </w:r>
            <w:r w:rsidRPr="006616B5">
              <w:rPr>
                <w:rFonts w:ascii="Times New Roman" w:eastAsia="Times New Roman" w:hAnsi="Times New Roman" w:cs="Times New Roman"/>
                <w:sz w:val="28"/>
                <w:szCs w:val="28"/>
              </w:rPr>
              <w:br/>
              <w:t>CỤC THI HÀNH ÁN</w:t>
            </w:r>
            <w:r w:rsidRPr="006616B5">
              <w:rPr>
                <w:rFonts w:ascii="Times New Roman" w:eastAsia="Times New Roman" w:hAnsi="Times New Roman" w:cs="Times New Roman"/>
                <w:sz w:val="28"/>
                <w:szCs w:val="28"/>
              </w:rPr>
              <w:br/>
              <w:t>-------</w:t>
            </w:r>
          </w:p>
        </w:tc>
        <w:tc>
          <w:tcPr>
            <w:tcW w:w="0" w:type="auto"/>
            <w:shd w:val="clear" w:color="auto" w:fill="FFFFFF"/>
            <w:vAlign w:val="center"/>
            <w:hideMark/>
          </w:tcPr>
          <w:p w:rsidR="006616B5" w:rsidRPr="006616B5" w:rsidRDefault="006616B5" w:rsidP="006616B5">
            <w:pPr>
              <w:spacing w:before="120" w:after="120" w:line="240" w:lineRule="auto"/>
              <w:ind w:left="1078"/>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CỘNG HÒA XÃ HỘI CHỦ NGHĨA VIỆT NAM</w:t>
            </w:r>
            <w:r w:rsidRPr="006616B5">
              <w:rPr>
                <w:rFonts w:ascii="Times New Roman" w:eastAsia="Times New Roman" w:hAnsi="Times New Roman" w:cs="Times New Roman"/>
                <w:sz w:val="28"/>
                <w:szCs w:val="28"/>
              </w:rPr>
              <w:br/>
              <w:t>Độc lập - Tự do - Hạnh phúc</w:t>
            </w:r>
            <w:r w:rsidRPr="006616B5">
              <w:rPr>
                <w:rFonts w:ascii="Times New Roman" w:eastAsia="Times New Roman" w:hAnsi="Times New Roman" w:cs="Times New Roman"/>
                <w:sz w:val="28"/>
                <w:szCs w:val="28"/>
              </w:rPr>
              <w:br/>
              <w:t>---------------</w:t>
            </w:r>
          </w:p>
        </w:tc>
      </w:tr>
      <w:tr w:rsidR="006616B5" w:rsidRPr="006616B5" w:rsidTr="006616B5">
        <w:tc>
          <w:tcPr>
            <w:tcW w:w="0" w:type="auto"/>
            <w:shd w:val="clear" w:color="auto" w:fill="FFFFFF"/>
            <w:vAlign w:val="center"/>
            <w:hideMark/>
          </w:tcPr>
          <w:p w:rsidR="006616B5" w:rsidRPr="006616B5" w:rsidRDefault="006616B5" w:rsidP="006616B5">
            <w:pPr>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Số: ....../QĐ-CTHA</w:t>
            </w:r>
          </w:p>
        </w:tc>
        <w:tc>
          <w:tcPr>
            <w:tcW w:w="0" w:type="auto"/>
            <w:shd w:val="clear" w:color="auto" w:fill="FFFFFF"/>
            <w:vAlign w:val="center"/>
            <w:hideMark/>
          </w:tcPr>
          <w:p w:rsidR="006616B5" w:rsidRPr="006616B5" w:rsidRDefault="006616B5" w:rsidP="006616B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xml:space="preserve">                                         </w:t>
            </w:r>
            <w:r w:rsidRPr="006616B5">
              <w:rPr>
                <w:rFonts w:ascii="Times New Roman" w:eastAsia="Times New Roman" w:hAnsi="Times New Roman" w:cs="Times New Roman"/>
                <w:i/>
                <w:iCs/>
                <w:sz w:val="28"/>
                <w:szCs w:val="28"/>
                <w:bdr w:val="none" w:sz="0" w:space="0" w:color="auto" w:frame="1"/>
              </w:rPr>
              <w:t>……, ngày ….. tháng ….. năm …….</w:t>
            </w:r>
          </w:p>
        </w:tc>
      </w:tr>
    </w:tbl>
    <w:p w:rsidR="006616B5" w:rsidRPr="006616B5" w:rsidRDefault="006616B5" w:rsidP="006616B5">
      <w:pPr>
        <w:shd w:val="clear" w:color="auto" w:fill="FFFFFF"/>
        <w:spacing w:after="0" w:line="240" w:lineRule="auto"/>
        <w:jc w:val="center"/>
        <w:rPr>
          <w:rFonts w:ascii="Times New Roman" w:eastAsia="Times New Roman" w:hAnsi="Times New Roman" w:cs="Times New Roman"/>
          <w:sz w:val="28"/>
          <w:szCs w:val="28"/>
        </w:rPr>
      </w:pPr>
      <w:r w:rsidRPr="006616B5">
        <w:rPr>
          <w:rFonts w:ascii="Times New Roman" w:eastAsia="Times New Roman" w:hAnsi="Times New Roman" w:cs="Times New Roman"/>
          <w:b/>
          <w:bCs/>
          <w:sz w:val="28"/>
          <w:szCs w:val="28"/>
          <w:bdr w:val="none" w:sz="0" w:space="0" w:color="auto" w:frame="1"/>
        </w:rPr>
        <w:t>QUYẾT ĐỊNH</w:t>
      </w:r>
    </w:p>
    <w:p w:rsidR="006616B5" w:rsidRPr="006616B5" w:rsidRDefault="006616B5" w:rsidP="006616B5">
      <w:pPr>
        <w:shd w:val="clear" w:color="auto" w:fill="FFFFFF"/>
        <w:spacing w:after="0" w:line="240" w:lineRule="auto"/>
        <w:jc w:val="center"/>
        <w:rPr>
          <w:rFonts w:ascii="Times New Roman" w:eastAsia="Times New Roman" w:hAnsi="Times New Roman" w:cs="Times New Roman"/>
          <w:sz w:val="28"/>
          <w:szCs w:val="28"/>
        </w:rPr>
      </w:pPr>
      <w:r w:rsidRPr="006616B5">
        <w:rPr>
          <w:rFonts w:ascii="Times New Roman" w:eastAsia="Times New Roman" w:hAnsi="Times New Roman" w:cs="Times New Roman"/>
          <w:b/>
          <w:bCs/>
          <w:sz w:val="28"/>
          <w:szCs w:val="28"/>
          <w:bdr w:val="none" w:sz="0" w:space="0" w:color="auto" w:frame="1"/>
        </w:rPr>
        <w:t>Về việc kiểm tra công tác thi hành án dân sự</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CỤC TRƯỞNG CỤC THI HÀNH ÁN</w:t>
      </w:r>
    </w:p>
    <w:p w:rsidR="006616B5" w:rsidRPr="006616B5" w:rsidRDefault="006616B5" w:rsidP="006616B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 Điều ... Luật thi hành án dân sự</w:t>
      </w:r>
      <w:r w:rsidRPr="006616B5">
        <w:rPr>
          <w:rFonts w:ascii="Times New Roman" w:eastAsia="Times New Roman" w:hAnsi="Times New Roman" w:cs="Times New Roman"/>
          <w:sz w:val="28"/>
          <w:szCs w:val="28"/>
        </w:rPr>
        <w:t>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Căn cứ Nghị định số …… ngày ... tháng ... năm ... của Chính phủ quy định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Căn cứ Thông tư số ……….. ngày ... tháng ... năm ... của Bộ Quốc phòng quy định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Xét đề nghị của Trưởng phòng Kiểm tra, giải quyết khiếu nại, tố cáo,</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QUYẾT ĐỊNH:</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Điều 1. Thành lập đoàn kiểm tra và nội dung kiểm tra</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1. Thành lập Đoàn kiểm tra gồm:</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a) Trưởng đoàn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b) Các thành viên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Nhiệm vụ của Đoàn kiểm tra: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Đoàn kiểm tra tự giải thể sau khi hoàn thành nhiệm vụ.</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2. Kiểm tra công tác thi hành án dân sự đối với Phòng Thi hành án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a) Nội dung kiểm tra:</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b) Kỳ kiểm tra: Từ ngày... tháng... năm đến ngày... tháng....năm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c) Thời gian tiến hành kiểm tra: từ ngày... tháng... đến ngày...tháng...năm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d) Thời gian làm việc với Bộ Tư lệnh Quân khu và tương đương, cơ quan liên quan (nếu có).</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Điều 2. Nhiệm vụ của Phòng Thi hành án được kiểm tra: …………………………..</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Điều 3. Trách nhiệm và hiệu lực thi hành</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lastRenderedPageBreak/>
        <w:t>1. Phòng Thi hành án …………….., các phòng, ban thuộc Cục Thi hành án Bộ Quốc phòng và các thành viên Đoàn kiểm tra chịu trách nhiệm thi hành Quyết định này.</w:t>
      </w:r>
    </w:p>
    <w:p w:rsidR="006616B5" w:rsidRPr="006616B5" w:rsidRDefault="006616B5" w:rsidP="006616B5">
      <w:pPr>
        <w:shd w:val="clear" w:color="auto" w:fill="FFFFFF"/>
        <w:spacing w:before="120" w:after="12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sz w:val="28"/>
          <w:szCs w:val="28"/>
        </w:rPr>
        <w:t>2. Quyết định này có hiệu lực kể từ ngày ký./.</w:t>
      </w:r>
    </w:p>
    <w:tbl>
      <w:tblPr>
        <w:tblW w:w="0" w:type="auto"/>
        <w:shd w:val="clear" w:color="auto" w:fill="FFFFFF"/>
        <w:tblCellMar>
          <w:left w:w="0" w:type="dxa"/>
          <w:right w:w="0" w:type="dxa"/>
        </w:tblCellMar>
        <w:tblLook w:val="04A0" w:firstRow="1" w:lastRow="0" w:firstColumn="1" w:lastColumn="0" w:noHBand="0" w:noVBand="1"/>
      </w:tblPr>
      <w:tblGrid>
        <w:gridCol w:w="4841"/>
      </w:tblGrid>
      <w:tr w:rsidR="006616B5" w:rsidRPr="006616B5" w:rsidTr="006616B5">
        <w:tc>
          <w:tcPr>
            <w:tcW w:w="0" w:type="auto"/>
            <w:shd w:val="clear" w:color="auto" w:fill="FFFFFF"/>
            <w:vAlign w:val="center"/>
            <w:hideMark/>
          </w:tcPr>
          <w:p w:rsidR="006616B5" w:rsidRPr="006616B5" w:rsidRDefault="006616B5" w:rsidP="006616B5">
            <w:pPr>
              <w:spacing w:after="0" w:line="240" w:lineRule="auto"/>
              <w:rPr>
                <w:rFonts w:ascii="Times New Roman" w:eastAsia="Times New Roman" w:hAnsi="Times New Roman" w:cs="Times New Roman"/>
                <w:sz w:val="28"/>
                <w:szCs w:val="28"/>
              </w:rPr>
            </w:pPr>
            <w:r w:rsidRPr="006616B5">
              <w:rPr>
                <w:rFonts w:ascii="Times New Roman" w:eastAsia="Times New Roman" w:hAnsi="Times New Roman" w:cs="Times New Roman"/>
                <w:i/>
                <w:iCs/>
                <w:sz w:val="28"/>
                <w:szCs w:val="28"/>
                <w:bdr w:val="none" w:sz="0" w:space="0" w:color="auto" w:frame="1"/>
              </w:rPr>
              <w:t>Nơi nhận:</w:t>
            </w:r>
            <w:r w:rsidRPr="006616B5">
              <w:rPr>
                <w:rFonts w:ascii="Times New Roman" w:eastAsia="Times New Roman" w:hAnsi="Times New Roman" w:cs="Times New Roman"/>
                <w:i/>
                <w:iCs/>
                <w:sz w:val="28"/>
                <w:szCs w:val="28"/>
                <w:bdr w:val="none" w:sz="0" w:space="0" w:color="auto" w:frame="1"/>
              </w:rPr>
              <w:br/>
            </w:r>
            <w:r w:rsidRPr="006616B5">
              <w:rPr>
                <w:rFonts w:ascii="Times New Roman" w:eastAsia="Times New Roman" w:hAnsi="Times New Roman" w:cs="Times New Roman"/>
                <w:sz w:val="28"/>
                <w:szCs w:val="28"/>
              </w:rPr>
              <w:t>- Bộ Tư lệnh QK.. (để phối hợp);</w:t>
            </w:r>
            <w:r w:rsidRPr="006616B5">
              <w:rPr>
                <w:rFonts w:ascii="Times New Roman" w:eastAsia="Times New Roman" w:hAnsi="Times New Roman" w:cs="Times New Roman"/>
                <w:sz w:val="28"/>
                <w:szCs w:val="28"/>
              </w:rPr>
              <w:br/>
              <w:t>- Phòng THAQK.. (để thực hiện);</w:t>
            </w:r>
            <w:r w:rsidRPr="006616B5">
              <w:rPr>
                <w:rFonts w:ascii="Times New Roman" w:eastAsia="Times New Roman" w:hAnsi="Times New Roman" w:cs="Times New Roman"/>
                <w:sz w:val="28"/>
                <w:szCs w:val="28"/>
              </w:rPr>
              <w:br/>
              <w:t>- Thành viên Đoàn kiểm tra (để thực hiện);</w:t>
            </w:r>
            <w:r w:rsidRPr="006616B5">
              <w:rPr>
                <w:rFonts w:ascii="Times New Roman" w:eastAsia="Times New Roman" w:hAnsi="Times New Roman" w:cs="Times New Roman"/>
                <w:sz w:val="28"/>
                <w:szCs w:val="28"/>
              </w:rPr>
              <w:br/>
              <w:t>- Các phòng, ban thuộc Cục (để thực hiện);</w:t>
            </w:r>
            <w:r w:rsidRPr="006616B5">
              <w:rPr>
                <w:rFonts w:ascii="Times New Roman" w:eastAsia="Times New Roman" w:hAnsi="Times New Roman" w:cs="Times New Roman"/>
                <w:sz w:val="28"/>
                <w:szCs w:val="28"/>
              </w:rPr>
              <w:br/>
              <w:t>- Lưu: VT, KT;....</w:t>
            </w:r>
          </w:p>
        </w:tc>
      </w:tr>
      <w:bookmarkEnd w:id="0"/>
    </w:tbl>
    <w:p w:rsidR="007921F9" w:rsidRPr="006616B5" w:rsidRDefault="007921F9">
      <w:pPr>
        <w:rPr>
          <w:rFonts w:ascii="Times New Roman" w:hAnsi="Times New Roman" w:cs="Times New Roman"/>
          <w:sz w:val="28"/>
          <w:szCs w:val="28"/>
        </w:rPr>
      </w:pPr>
    </w:p>
    <w:sectPr w:rsidR="007921F9" w:rsidRPr="00661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B5"/>
    <w:rsid w:val="006616B5"/>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E00F5-8BC4-4BBE-AF5A-250C55B9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6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16B5"/>
    <w:rPr>
      <w:i/>
      <w:iCs/>
    </w:rPr>
  </w:style>
  <w:style w:type="character" w:styleId="Strong">
    <w:name w:val="Strong"/>
    <w:basedOn w:val="DefaultParagraphFont"/>
    <w:uiPriority w:val="22"/>
    <w:qFormat/>
    <w:rsid w:val="006616B5"/>
    <w:rPr>
      <w:b/>
      <w:bCs/>
    </w:rPr>
  </w:style>
  <w:style w:type="character" w:styleId="Hyperlink">
    <w:name w:val="Hyperlink"/>
    <w:basedOn w:val="DefaultParagraphFont"/>
    <w:uiPriority w:val="99"/>
    <w:semiHidden/>
    <w:unhideWhenUsed/>
    <w:rsid w:val="00661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2021-07-09T04:23:00Z</dcterms:created>
  <dcterms:modified xsi:type="dcterms:W3CDTF">2021-07-09T04:25:00Z</dcterms:modified>
</cp:coreProperties>
</file>