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D2" w:rsidRPr="000C31D2" w:rsidRDefault="000C31D2" w:rsidP="000C31D2">
      <w:pPr>
        <w:shd w:val="clear" w:color="auto" w:fill="FFFFFF"/>
        <w:spacing w:after="0" w:line="240" w:lineRule="auto"/>
        <w:jc w:val="both"/>
        <w:outlineLvl w:val="2"/>
        <w:rPr>
          <w:rFonts w:ascii="Times New Roman" w:eastAsia="Times New Roman" w:hAnsi="Times New Roman" w:cs="Times New Roman"/>
          <w:b/>
          <w:bCs/>
          <w:sz w:val="28"/>
          <w:szCs w:val="28"/>
        </w:rPr>
      </w:pPr>
      <w:bookmarkStart w:id="0" w:name="_GoBack"/>
    </w:p>
    <w:tbl>
      <w:tblPr>
        <w:tblW w:w="10440" w:type="dxa"/>
        <w:shd w:val="clear" w:color="auto" w:fill="FFFFFF"/>
        <w:tblCellMar>
          <w:left w:w="0" w:type="dxa"/>
          <w:right w:w="0" w:type="dxa"/>
        </w:tblCellMar>
        <w:tblLook w:val="04A0" w:firstRow="1" w:lastRow="0" w:firstColumn="1" w:lastColumn="0" w:noHBand="0" w:noVBand="1"/>
      </w:tblPr>
      <w:tblGrid>
        <w:gridCol w:w="3992"/>
        <w:gridCol w:w="6448"/>
      </w:tblGrid>
      <w:tr w:rsidR="000C31D2" w:rsidRPr="000C31D2" w:rsidTr="000C31D2">
        <w:tc>
          <w:tcPr>
            <w:tcW w:w="3390" w:type="dxa"/>
            <w:shd w:val="clear" w:color="auto" w:fill="FFFFFF"/>
            <w:tcMar>
              <w:top w:w="60" w:type="dxa"/>
              <w:left w:w="60" w:type="dxa"/>
              <w:bottom w:w="60" w:type="dxa"/>
              <w:right w:w="60" w:type="dxa"/>
            </w:tcMar>
            <w:vAlign w:val="center"/>
            <w:hideMark/>
          </w:tcPr>
          <w:p w:rsidR="000C31D2" w:rsidRPr="000C31D2" w:rsidRDefault="000C31D2" w:rsidP="000C31D2">
            <w:pPr>
              <w:spacing w:after="0" w:line="240" w:lineRule="auto"/>
              <w:rPr>
                <w:rFonts w:ascii="Times New Roman" w:eastAsia="Times New Roman" w:hAnsi="Times New Roman" w:cs="Times New Roman"/>
                <w:sz w:val="28"/>
                <w:szCs w:val="28"/>
              </w:rPr>
            </w:pPr>
          </w:p>
        </w:tc>
        <w:tc>
          <w:tcPr>
            <w:tcW w:w="5475" w:type="dxa"/>
            <w:shd w:val="clear" w:color="auto" w:fill="FFFFFF"/>
            <w:tcMar>
              <w:top w:w="60" w:type="dxa"/>
              <w:left w:w="60" w:type="dxa"/>
              <w:bottom w:w="60" w:type="dxa"/>
              <w:right w:w="60" w:type="dxa"/>
            </w:tcMar>
            <w:vAlign w:val="center"/>
            <w:hideMark/>
          </w:tcPr>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Mẫu số 25/TH</w:t>
            </w:r>
          </w:p>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Theo QĐ số 39/QĐ-VKSTC</w:t>
            </w:r>
          </w:p>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ngày 26 tháng 01 năm 2018</w:t>
            </w:r>
          </w:p>
        </w:tc>
      </w:tr>
      <w:tr w:rsidR="000C31D2" w:rsidRPr="000C31D2" w:rsidTr="000C31D2">
        <w:tc>
          <w:tcPr>
            <w:tcW w:w="3390" w:type="dxa"/>
            <w:shd w:val="clear" w:color="auto" w:fill="FFFFFF"/>
            <w:tcMar>
              <w:top w:w="60" w:type="dxa"/>
              <w:left w:w="60" w:type="dxa"/>
              <w:bottom w:w="60" w:type="dxa"/>
              <w:right w:w="60" w:type="dxa"/>
            </w:tcMar>
            <w:vAlign w:val="center"/>
            <w:hideMark/>
          </w:tcPr>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VIỆN KIỂM SÁT.................</w:t>
            </w:r>
          </w:p>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VIỆN KIỂM SÁT ..............</w:t>
            </w:r>
          </w:p>
        </w:tc>
        <w:tc>
          <w:tcPr>
            <w:tcW w:w="5475" w:type="dxa"/>
            <w:shd w:val="clear" w:color="auto" w:fill="FFFFFF"/>
            <w:tcMar>
              <w:top w:w="60" w:type="dxa"/>
              <w:left w:w="60" w:type="dxa"/>
              <w:bottom w:w="60" w:type="dxa"/>
              <w:right w:w="60" w:type="dxa"/>
            </w:tcMar>
            <w:vAlign w:val="center"/>
            <w:hideMark/>
          </w:tcPr>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CỘNG HÒA XÃ HỘI CHỦ NGHĨA VIỆT NAM</w:t>
            </w:r>
          </w:p>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Độc lập - Tự do - Hạnh phúc</w:t>
            </w:r>
          </w:p>
        </w:tc>
      </w:tr>
      <w:tr w:rsidR="000C31D2" w:rsidRPr="000C31D2" w:rsidTr="000C31D2">
        <w:tc>
          <w:tcPr>
            <w:tcW w:w="3390" w:type="dxa"/>
            <w:shd w:val="clear" w:color="auto" w:fill="FFFFFF"/>
            <w:tcMar>
              <w:top w:w="60" w:type="dxa"/>
              <w:left w:w="60" w:type="dxa"/>
              <w:bottom w:w="60" w:type="dxa"/>
              <w:right w:w="60" w:type="dxa"/>
            </w:tcMar>
            <w:vAlign w:val="center"/>
            <w:hideMark/>
          </w:tcPr>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Số: ......../TB-VKS...-...</w:t>
            </w:r>
          </w:p>
        </w:tc>
        <w:tc>
          <w:tcPr>
            <w:tcW w:w="5475" w:type="dxa"/>
            <w:shd w:val="clear" w:color="auto" w:fill="FFFFFF"/>
            <w:tcMar>
              <w:top w:w="60" w:type="dxa"/>
              <w:left w:w="60" w:type="dxa"/>
              <w:bottom w:w="60" w:type="dxa"/>
              <w:right w:w="60" w:type="dxa"/>
            </w:tcMar>
            <w:vAlign w:val="center"/>
            <w:hideMark/>
          </w:tcPr>
          <w:p w:rsidR="000C31D2" w:rsidRPr="000C31D2" w:rsidRDefault="000C31D2" w:rsidP="000C31D2">
            <w:pPr>
              <w:spacing w:after="0" w:line="240" w:lineRule="auto"/>
              <w:jc w:val="right"/>
              <w:rPr>
                <w:rFonts w:ascii="Times New Roman" w:eastAsia="Times New Roman" w:hAnsi="Times New Roman" w:cs="Times New Roman"/>
                <w:sz w:val="28"/>
                <w:szCs w:val="28"/>
              </w:rPr>
            </w:pPr>
            <w:r w:rsidRPr="000C31D2">
              <w:rPr>
                <w:rFonts w:ascii="Times New Roman" w:eastAsia="Times New Roman" w:hAnsi="Times New Roman" w:cs="Times New Roman"/>
                <w:i/>
                <w:iCs/>
                <w:sz w:val="28"/>
                <w:szCs w:val="28"/>
                <w:bdr w:val="none" w:sz="0" w:space="0" w:color="auto" w:frame="1"/>
              </w:rPr>
              <w:t>............, ngày...tháng...năm...</w:t>
            </w:r>
          </w:p>
        </w:tc>
      </w:tr>
    </w:tbl>
    <w:p w:rsidR="000C31D2" w:rsidRPr="000C31D2" w:rsidRDefault="000C31D2" w:rsidP="000C31D2">
      <w:pPr>
        <w:shd w:val="clear" w:color="auto" w:fill="FFFFFF"/>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b/>
          <w:bCs/>
          <w:sz w:val="28"/>
          <w:szCs w:val="28"/>
          <w:bdr w:val="none" w:sz="0" w:space="0" w:color="auto" w:frame="1"/>
        </w:rPr>
        <w:t>THÔNG BÁO</w:t>
      </w:r>
    </w:p>
    <w:p w:rsidR="000C31D2" w:rsidRPr="000C31D2" w:rsidRDefault="000C31D2" w:rsidP="000C31D2">
      <w:pPr>
        <w:shd w:val="clear" w:color="auto" w:fill="FFFFFF"/>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b/>
          <w:bCs/>
          <w:sz w:val="28"/>
          <w:szCs w:val="28"/>
          <w:bdr w:val="none" w:sz="0" w:space="0" w:color="auto" w:frame="1"/>
        </w:rPr>
        <w:t>Việc thi hành án treo hoặc thi hành án phạt cải tạo không giam giữ</w:t>
      </w:r>
    </w:p>
    <w:p w:rsidR="000C31D2" w:rsidRPr="000C31D2" w:rsidRDefault="000C31D2" w:rsidP="000C31D2">
      <w:pPr>
        <w:shd w:val="clear" w:color="auto" w:fill="FFFFFF"/>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Kính gửi: Viện kiểm sát........................................</w:t>
      </w:r>
    </w:p>
    <w:p w:rsidR="000C31D2" w:rsidRPr="000C31D2" w:rsidRDefault="000C31D2" w:rsidP="000C31D2">
      <w:pPr>
        <w:shd w:val="clear" w:color="auto" w:fill="FFFFFF"/>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Căn cứ Điều 24 Quy chế Công tác kiểm sát việc tạm giữ, tạm giam, thi hành án hình sự ban hành kèm theo Quyết định số 501/QĐ-VKSTC ngày 12/12/2017 của Viện trưởng Viện kiểm sát nhân dân tối cao,</w:t>
      </w:r>
    </w:p>
    <w:p w:rsidR="000C31D2" w:rsidRPr="000C31D2" w:rsidRDefault="000C31D2" w:rsidP="000C31D2">
      <w:pPr>
        <w:shd w:val="clear" w:color="auto" w:fill="FFFFFF"/>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Ngày……....tháng….....năm........., Tòa án……..….………….đã ra Quyết định thi hành án treo hoặc thi hành án phạt cải tạo không giam giữ số………….…đối với người chấp hành án…………………….….; Tên gọi khác:…………................…….. Sinh ngày..............tháng................năm......................tại............; Giới tính:.................. Quốc tịch:.........................; Dân tộc:...............................; Tôn giáo:............................. Nghề nghiệp:........................... Nơi cư trú:. Phạm tội:………………….; Xử phạt:……….……………...…..........….......</w:t>
      </w:r>
    </w:p>
    <w:p w:rsidR="000C31D2" w:rsidRPr="000C31D2" w:rsidRDefault="000C31D2" w:rsidP="000C31D2">
      <w:pPr>
        <w:shd w:val="clear" w:color="auto" w:fill="FFFFFF"/>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Theo Quyết định, người chấp hành án được giao cho……..………….quản lý.</w:t>
      </w:r>
    </w:p>
    <w:p w:rsidR="000C31D2" w:rsidRPr="000C31D2" w:rsidRDefault="000C31D2" w:rsidP="000C31D2">
      <w:pPr>
        <w:shd w:val="clear" w:color="auto" w:fill="FFFFFF"/>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Viện kiểm sát……….……………………..thông báo cho Viện kiểm sát ………..…………….. biết để kiểm sát việc thi hành án treo hoặc thi hành án phạt cải tạo không giam giữ đối với người chấp hành án theo quy định của pháp luật.</w:t>
      </w:r>
    </w:p>
    <w:p w:rsidR="000C31D2" w:rsidRPr="000C31D2" w:rsidRDefault="000C31D2" w:rsidP="000C31D2">
      <w:pPr>
        <w:shd w:val="clear" w:color="auto" w:fill="FFFFFF"/>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Đề nghị Viện kiểm sát……….………………………..thông báo bằng văn bản cho Viện kiểm sát…….……………..biết sau khi nhận được Thông báo này.</w:t>
      </w:r>
    </w:p>
    <w:p w:rsidR="000C31D2" w:rsidRPr="000C31D2" w:rsidRDefault="000C31D2" w:rsidP="000C31D2">
      <w:pPr>
        <w:shd w:val="clear" w:color="auto" w:fill="FFFFFF"/>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(Gửi kèm theo Thông báo này là bản sao Quyết định thi hành án treo hoặc thi hành án phạt cải tạo không giam giữ)./.</w:t>
      </w:r>
    </w:p>
    <w:tbl>
      <w:tblPr>
        <w:tblW w:w="10440" w:type="dxa"/>
        <w:shd w:val="clear" w:color="auto" w:fill="FFFFFF"/>
        <w:tblCellMar>
          <w:left w:w="0" w:type="dxa"/>
          <w:right w:w="0" w:type="dxa"/>
        </w:tblCellMar>
        <w:tblLook w:val="04A0" w:firstRow="1" w:lastRow="0" w:firstColumn="1" w:lastColumn="0" w:noHBand="0" w:noVBand="1"/>
      </w:tblPr>
      <w:tblGrid>
        <w:gridCol w:w="4547"/>
        <w:gridCol w:w="5893"/>
      </w:tblGrid>
      <w:tr w:rsidR="000C31D2" w:rsidRPr="000C31D2" w:rsidTr="000C31D2">
        <w:tc>
          <w:tcPr>
            <w:tcW w:w="3750" w:type="dxa"/>
            <w:shd w:val="clear" w:color="auto" w:fill="FFFFFF"/>
            <w:tcMar>
              <w:top w:w="60" w:type="dxa"/>
              <w:left w:w="60" w:type="dxa"/>
              <w:bottom w:w="60" w:type="dxa"/>
              <w:right w:w="60" w:type="dxa"/>
            </w:tcMar>
            <w:vAlign w:val="center"/>
            <w:hideMark/>
          </w:tcPr>
          <w:p w:rsidR="000C31D2" w:rsidRPr="000C31D2" w:rsidRDefault="000C31D2" w:rsidP="000C31D2">
            <w:pPr>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i/>
                <w:iCs/>
                <w:sz w:val="28"/>
                <w:szCs w:val="28"/>
                <w:bdr w:val="none" w:sz="0" w:space="0" w:color="auto" w:frame="1"/>
              </w:rPr>
              <w:t>Nơi nhận:</w:t>
            </w:r>
          </w:p>
          <w:p w:rsidR="000C31D2" w:rsidRPr="000C31D2" w:rsidRDefault="000C31D2" w:rsidP="000C31D2">
            <w:pPr>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 VKS ...5…(để thực hiện);</w:t>
            </w:r>
          </w:p>
          <w:p w:rsidR="000C31D2" w:rsidRPr="000C31D2" w:rsidRDefault="000C31D2" w:rsidP="000C31D2">
            <w:pPr>
              <w:spacing w:after="0" w:line="240" w:lineRule="auto"/>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 Lưu: VT, hồ sơ kiểm sát.</w:t>
            </w:r>
          </w:p>
        </w:tc>
        <w:tc>
          <w:tcPr>
            <w:tcW w:w="4860" w:type="dxa"/>
            <w:shd w:val="clear" w:color="auto" w:fill="FFFFFF"/>
            <w:tcMar>
              <w:top w:w="60" w:type="dxa"/>
              <w:left w:w="60" w:type="dxa"/>
              <w:bottom w:w="60" w:type="dxa"/>
              <w:right w:w="60" w:type="dxa"/>
            </w:tcMar>
            <w:vAlign w:val="center"/>
            <w:hideMark/>
          </w:tcPr>
          <w:p w:rsidR="000C31D2" w:rsidRP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TUQ. VIỆN TRƯỞNG</w:t>
            </w:r>
          </w:p>
          <w:p w:rsidR="000C31D2" w:rsidRDefault="000C31D2" w:rsidP="000C31D2">
            <w:pPr>
              <w:spacing w:after="0" w:line="240" w:lineRule="auto"/>
              <w:jc w:val="center"/>
              <w:rPr>
                <w:rFonts w:ascii="Times New Roman" w:eastAsia="Times New Roman" w:hAnsi="Times New Roman" w:cs="Times New Roman"/>
                <w:sz w:val="28"/>
                <w:szCs w:val="28"/>
              </w:rPr>
            </w:pPr>
            <w:r w:rsidRPr="000C31D2">
              <w:rPr>
                <w:rFonts w:ascii="Times New Roman" w:eastAsia="Times New Roman" w:hAnsi="Times New Roman" w:cs="Times New Roman"/>
                <w:sz w:val="28"/>
                <w:szCs w:val="28"/>
              </w:rPr>
              <w:t>KIỂM SÁT VIÊN</w:t>
            </w:r>
          </w:p>
          <w:p w:rsidR="000C31D2" w:rsidRPr="000C31D2" w:rsidRDefault="000C31D2" w:rsidP="000C31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(Ký, ghi rõ họ tên)</w:t>
            </w:r>
          </w:p>
        </w:tc>
      </w:tr>
      <w:bookmarkEnd w:id="0"/>
    </w:tbl>
    <w:p w:rsidR="007921F9" w:rsidRPr="000C31D2" w:rsidRDefault="007921F9">
      <w:pPr>
        <w:rPr>
          <w:rFonts w:ascii="Times New Roman" w:hAnsi="Times New Roman" w:cs="Times New Roman"/>
          <w:sz w:val="28"/>
          <w:szCs w:val="28"/>
        </w:rPr>
      </w:pPr>
    </w:p>
    <w:sectPr w:rsidR="007921F9" w:rsidRPr="000C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D2"/>
    <w:rsid w:val="000C31D2"/>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59723-0622-4DA1-88B5-6B7846F4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31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31D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31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1D2"/>
    <w:rPr>
      <w:i/>
      <w:iCs/>
    </w:rPr>
  </w:style>
  <w:style w:type="character" w:styleId="Strong">
    <w:name w:val="Strong"/>
    <w:basedOn w:val="DefaultParagraphFont"/>
    <w:uiPriority w:val="22"/>
    <w:qFormat/>
    <w:rsid w:val="000C31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5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2021-07-14T09:01:00Z</dcterms:created>
  <dcterms:modified xsi:type="dcterms:W3CDTF">2021-07-14T09:06:00Z</dcterms:modified>
</cp:coreProperties>
</file>