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4552"/>
      </w:tblGrid>
      <w:tr w:rsidR="00AA5ED4" w:rsidRPr="00AA5ED4" w:rsidTr="00AA5ED4">
        <w:trPr>
          <w:gridAfter w:val="1"/>
          <w:wAfter w:w="8905" w:type="dxa"/>
          <w:tblCellSpacing w:w="15" w:type="dxa"/>
        </w:trPr>
        <w:tc>
          <w:tcPr>
            <w:tcW w:w="2473" w:type="pct"/>
            <w:vAlign w:val="center"/>
            <w:hideMark/>
          </w:tcPr>
          <w:p w:rsidR="00AA5ED4" w:rsidRPr="00AA5ED4" w:rsidRDefault="00AA5ED4" w:rsidP="00AA5ED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A5ED4">
              <w:rPr>
                <w:rFonts w:eastAsia="Times New Roman" w:cs="Times New Roman"/>
                <w:sz w:val="24"/>
                <w:szCs w:val="24"/>
              </w:rPr>
              <w:t>Mẫu số 62/TH</w:t>
            </w:r>
          </w:p>
          <w:p w:rsidR="00AA5ED4" w:rsidRPr="00AA5ED4" w:rsidRDefault="00AA5ED4" w:rsidP="00AA5ED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A5ED4">
              <w:rPr>
                <w:rFonts w:eastAsia="Times New Roman" w:cs="Times New Roman"/>
                <w:sz w:val="24"/>
                <w:szCs w:val="24"/>
              </w:rPr>
              <w:t>Theo QĐ số 39/QĐ-VKSTC ngày 26 tháng 01 năm 2018</w:t>
            </w:r>
          </w:p>
        </w:tc>
      </w:tr>
      <w:tr w:rsidR="00AA5ED4" w:rsidRPr="00AA5ED4" w:rsidTr="00AA5ED4">
        <w:trPr>
          <w:tblCellSpacing w:w="15" w:type="dxa"/>
        </w:trPr>
        <w:tc>
          <w:tcPr>
            <w:tcW w:w="2473" w:type="pct"/>
            <w:vAlign w:val="center"/>
            <w:hideMark/>
          </w:tcPr>
          <w:p w:rsidR="00AA5ED4" w:rsidRPr="00AA5ED4" w:rsidRDefault="00AA5ED4" w:rsidP="00AA5ED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5ED4">
              <w:rPr>
                <w:rFonts w:eastAsia="Times New Roman" w:cs="Times New Roman"/>
                <w:sz w:val="24"/>
                <w:szCs w:val="24"/>
              </w:rPr>
              <w:t>VIỆN KIỂM SÁT................</w:t>
            </w:r>
          </w:p>
          <w:p w:rsidR="00AA5ED4" w:rsidRPr="00AA5ED4" w:rsidRDefault="00AA5ED4" w:rsidP="00AA5ED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5ED4">
              <w:rPr>
                <w:rFonts w:eastAsia="Times New Roman" w:cs="Times New Roman"/>
                <w:sz w:val="24"/>
                <w:szCs w:val="24"/>
              </w:rPr>
              <w:t>VIỆN KIỂM SÁT ..............</w:t>
            </w:r>
          </w:p>
        </w:tc>
        <w:tc>
          <w:tcPr>
            <w:tcW w:w="4816" w:type="pct"/>
            <w:vAlign w:val="center"/>
            <w:hideMark/>
          </w:tcPr>
          <w:p w:rsidR="00AA5ED4" w:rsidRPr="00AA5ED4" w:rsidRDefault="00AA5ED4" w:rsidP="00AA5ED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A5ED4">
              <w:rPr>
                <w:rFonts w:eastAsia="Times New Roman" w:cs="Times New Roman"/>
                <w:sz w:val="24"/>
                <w:szCs w:val="24"/>
              </w:rPr>
              <w:t>CỘNG HÒA XÃ HỘI CHỦ NGHĨA VIỆT NAM</w:t>
            </w:r>
          </w:p>
          <w:p w:rsidR="00AA5ED4" w:rsidRPr="00AA5ED4" w:rsidRDefault="00AA5ED4" w:rsidP="00AA5ED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A5ED4">
              <w:rPr>
                <w:rFonts w:eastAsia="Times New Roman" w:cs="Times New Roman"/>
                <w:sz w:val="24"/>
                <w:szCs w:val="24"/>
              </w:rPr>
              <w:t>Độc lập - Tự do - Hạnh phúc</w:t>
            </w:r>
          </w:p>
        </w:tc>
      </w:tr>
      <w:tr w:rsidR="00AA5ED4" w:rsidRPr="00AA5ED4" w:rsidTr="00AA5ED4">
        <w:trPr>
          <w:tblCellSpacing w:w="15" w:type="dxa"/>
        </w:trPr>
        <w:tc>
          <w:tcPr>
            <w:tcW w:w="2473" w:type="pct"/>
            <w:vAlign w:val="center"/>
            <w:hideMark/>
          </w:tcPr>
          <w:p w:rsidR="00AA5ED4" w:rsidRPr="00AA5ED4" w:rsidRDefault="00AA5ED4" w:rsidP="00AA5ED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5ED4">
              <w:rPr>
                <w:rFonts w:eastAsia="Times New Roman" w:cs="Times New Roman"/>
                <w:sz w:val="24"/>
                <w:szCs w:val="24"/>
              </w:rPr>
              <w:t>Số: ......../QĐ-VKS...-...</w:t>
            </w:r>
          </w:p>
        </w:tc>
        <w:tc>
          <w:tcPr>
            <w:tcW w:w="4816" w:type="pct"/>
            <w:vAlign w:val="center"/>
            <w:hideMark/>
          </w:tcPr>
          <w:p w:rsidR="00AA5ED4" w:rsidRPr="00AA5ED4" w:rsidRDefault="00AA5ED4" w:rsidP="00AA5ED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A5ED4">
              <w:rPr>
                <w:rFonts w:eastAsia="Times New Roman" w:cs="Times New Roman"/>
                <w:sz w:val="24"/>
                <w:szCs w:val="24"/>
              </w:rPr>
              <w:t>.............., ngày...tháng...năm...</w:t>
            </w:r>
          </w:p>
        </w:tc>
      </w:tr>
    </w:tbl>
    <w:p w:rsidR="00AA5ED4" w:rsidRPr="00AA5ED4" w:rsidRDefault="00AA5ED4" w:rsidP="00AA5ED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A5ED4">
        <w:rPr>
          <w:rFonts w:eastAsia="Times New Roman" w:cs="Times New Roman"/>
          <w:b/>
          <w:bCs/>
          <w:sz w:val="24"/>
          <w:szCs w:val="24"/>
        </w:rPr>
        <w:t>QUYẾT ĐỊNH</w:t>
      </w:r>
    </w:p>
    <w:p w:rsidR="00AA5ED4" w:rsidRPr="00AA5ED4" w:rsidRDefault="00AA5ED4" w:rsidP="00AA5ED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A5ED4">
        <w:rPr>
          <w:rFonts w:eastAsia="Times New Roman" w:cs="Times New Roman"/>
          <w:b/>
          <w:bCs/>
          <w:sz w:val="24"/>
          <w:szCs w:val="24"/>
        </w:rPr>
        <w:t>Kháng nghị phúc thẩm</w:t>
      </w:r>
    </w:p>
    <w:p w:rsidR="00AA5ED4" w:rsidRPr="00AA5ED4" w:rsidRDefault="00AA5ED4" w:rsidP="00AA5ED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A5ED4">
        <w:rPr>
          <w:rFonts w:eastAsia="Times New Roman" w:cs="Times New Roman"/>
          <w:sz w:val="24"/>
          <w:szCs w:val="24"/>
        </w:rPr>
        <w:t>VIỆN TRƯỞNG VIỆN KIỂM SÁT....................................................</w:t>
      </w:r>
    </w:p>
    <w:p w:rsidR="00AA5ED4" w:rsidRPr="00AA5ED4" w:rsidRDefault="00AA5ED4" w:rsidP="00AA5ED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AA5ED4">
        <w:rPr>
          <w:rFonts w:eastAsia="Times New Roman" w:cs="Times New Roman"/>
          <w:sz w:val="24"/>
          <w:szCs w:val="24"/>
        </w:rPr>
        <w:t>Căn cứ các điều 5, 25 và 26 Luật Tổ chức Viện kiểm sát nhân dân;</w:t>
      </w:r>
    </w:p>
    <w:p w:rsidR="00AA5ED4" w:rsidRPr="00AA5ED4" w:rsidRDefault="00AA5ED4" w:rsidP="00AA5ED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AA5ED4">
        <w:rPr>
          <w:rFonts w:eastAsia="Times New Roman" w:cs="Times New Roman"/>
          <w:sz w:val="24"/>
          <w:szCs w:val="24"/>
        </w:rPr>
        <w:t>Căn cứ khoản 6 Điều 141 và Điều 143 Luật Thi hành án hình sự;</w:t>
      </w:r>
    </w:p>
    <w:p w:rsidR="00AA5ED4" w:rsidRPr="00AA5ED4" w:rsidRDefault="00AA5ED4" w:rsidP="00AA5ED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AA5ED4">
        <w:rPr>
          <w:rFonts w:eastAsia="Times New Roman" w:cs="Times New Roman"/>
          <w:sz w:val="24"/>
          <w:szCs w:val="24"/>
        </w:rPr>
        <w:t>Xét Quyết định số......ngày.....tháng......năm...... của Tòa án........................... về việc:.................................................</w:t>
      </w:r>
    </w:p>
    <w:p w:rsidR="00AA5ED4" w:rsidRPr="00AA5ED4" w:rsidRDefault="00AA5ED4" w:rsidP="00AA5ED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AA5ED4">
        <w:rPr>
          <w:rFonts w:eastAsia="Times New Roman" w:cs="Times New Roman"/>
          <w:sz w:val="24"/>
          <w:szCs w:val="24"/>
        </w:rPr>
        <w:t>Nhận thấy, ................................................................................................,</w:t>
      </w:r>
    </w:p>
    <w:p w:rsidR="00AA5ED4" w:rsidRPr="00AA5ED4" w:rsidRDefault="00AA5ED4" w:rsidP="00EA26A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A5ED4">
        <w:rPr>
          <w:rFonts w:eastAsia="Times New Roman" w:cs="Times New Roman"/>
          <w:sz w:val="24"/>
          <w:szCs w:val="24"/>
        </w:rPr>
        <w:t>QUYẾT ĐỊNH:</w:t>
      </w:r>
    </w:p>
    <w:p w:rsidR="00AA5ED4" w:rsidRPr="00AA5ED4" w:rsidRDefault="00AA5ED4" w:rsidP="00AA5ED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AA5ED4">
        <w:rPr>
          <w:rFonts w:eastAsia="Times New Roman" w:cs="Times New Roman"/>
          <w:sz w:val="24"/>
          <w:szCs w:val="24"/>
        </w:rPr>
        <w:t>1. Kháng nghị theo thủ tục phúc thẩm</w:t>
      </w:r>
      <w:r w:rsidR="00EA26A1">
        <w:rPr>
          <w:rFonts w:eastAsia="Times New Roman" w:cs="Times New Roman"/>
          <w:sz w:val="24"/>
          <w:szCs w:val="24"/>
        </w:rPr>
        <w:t xml:space="preserve"> </w:t>
      </w:r>
      <w:r w:rsidRPr="00AA5ED4">
        <w:rPr>
          <w:rFonts w:eastAsia="Times New Roman" w:cs="Times New Roman"/>
          <w:sz w:val="24"/>
          <w:szCs w:val="24"/>
        </w:rPr>
        <w:t>đối với Quyết định số......ngày..... tháng......năm......của Tòa án...............................</w:t>
      </w:r>
    </w:p>
    <w:p w:rsidR="00AA5ED4" w:rsidRPr="00AA5ED4" w:rsidRDefault="00AA5ED4" w:rsidP="00AA5ED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AA5ED4">
        <w:rPr>
          <w:rFonts w:eastAsia="Times New Roman" w:cs="Times New Roman"/>
          <w:sz w:val="24"/>
          <w:szCs w:val="24"/>
        </w:rPr>
        <w:t>2. Đề nghị Tòa án ......... mở phiên họp xem xét lại Quyết định số......ngày.....tháng......năm......của Tòa án .........</w:t>
      </w:r>
      <w:r w:rsidR="00EA26A1">
        <w:rPr>
          <w:rFonts w:eastAsia="Times New Roman" w:cs="Times New Roman"/>
          <w:sz w:val="24"/>
          <w:szCs w:val="24"/>
        </w:rPr>
        <w:t>theo trình tự phúc thẩm</w:t>
      </w:r>
      <w:bookmarkStart w:id="0" w:name="_GoBack"/>
      <w:bookmarkEnd w:id="0"/>
      <w:r w:rsidRPr="00AA5ED4">
        <w:rPr>
          <w:rFonts w:eastAsia="Times New Roman" w:cs="Times New Roman"/>
          <w:sz w:val="24"/>
          <w:szCs w:val="24"/>
        </w:rPr>
        <w:t xml:space="preserve"> theo hướng........./.</w:t>
      </w:r>
    </w:p>
    <w:tbl>
      <w:tblPr>
        <w:tblW w:w="498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9"/>
        <w:gridCol w:w="4492"/>
      </w:tblGrid>
      <w:tr w:rsidR="00AA5ED4" w:rsidRPr="00AA5ED4" w:rsidTr="00AA5ED4">
        <w:trPr>
          <w:tblCellSpacing w:w="15" w:type="dxa"/>
        </w:trPr>
        <w:tc>
          <w:tcPr>
            <w:tcW w:w="2516" w:type="pct"/>
            <w:vAlign w:val="center"/>
            <w:hideMark/>
          </w:tcPr>
          <w:p w:rsidR="00AA5ED4" w:rsidRPr="00AA5ED4" w:rsidRDefault="00AA5ED4" w:rsidP="00AA5ED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5ED4">
              <w:rPr>
                <w:rFonts w:eastAsia="Times New Roman" w:cs="Times New Roman"/>
                <w:sz w:val="24"/>
                <w:szCs w:val="24"/>
              </w:rPr>
              <w:t>Nơi nhận:</w:t>
            </w:r>
          </w:p>
          <w:p w:rsidR="00AA5ED4" w:rsidRPr="00AA5ED4" w:rsidRDefault="00EA26A1" w:rsidP="00AA5ED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Tòa án .....</w:t>
            </w:r>
            <w:r w:rsidR="00AA5ED4" w:rsidRPr="00AA5ED4">
              <w:rPr>
                <w:rFonts w:eastAsia="Times New Roman" w:cs="Times New Roman"/>
                <w:sz w:val="24"/>
                <w:szCs w:val="24"/>
              </w:rPr>
              <w:t>...................;</w:t>
            </w:r>
          </w:p>
          <w:p w:rsidR="00AA5ED4" w:rsidRPr="00AA5ED4" w:rsidRDefault="00EA26A1" w:rsidP="00AA5ED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VKS .....</w:t>
            </w:r>
            <w:r w:rsidR="00AA5ED4" w:rsidRPr="00AA5ED4">
              <w:rPr>
                <w:rFonts w:eastAsia="Times New Roman" w:cs="Times New Roman"/>
                <w:sz w:val="24"/>
                <w:szCs w:val="24"/>
              </w:rPr>
              <w:t>...... (thay báo cáo);</w:t>
            </w:r>
          </w:p>
          <w:p w:rsidR="00AA5ED4" w:rsidRPr="00AA5ED4" w:rsidRDefault="00EA26A1" w:rsidP="00AA5ED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Tòa án ....</w:t>
            </w:r>
            <w:r w:rsidR="00AA5ED4" w:rsidRPr="00AA5ED4">
              <w:rPr>
                <w:rFonts w:eastAsia="Times New Roman" w:cs="Times New Roman"/>
                <w:sz w:val="24"/>
                <w:szCs w:val="24"/>
              </w:rPr>
              <w:t>...................;</w:t>
            </w:r>
          </w:p>
          <w:p w:rsidR="00AA5ED4" w:rsidRPr="00AA5ED4" w:rsidRDefault="00AA5ED4" w:rsidP="00AA5ED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A5ED4">
              <w:rPr>
                <w:rFonts w:eastAsia="Times New Roman" w:cs="Times New Roman"/>
                <w:sz w:val="24"/>
                <w:szCs w:val="24"/>
              </w:rPr>
              <w:t>- Lưu: VT, hồ sơ kiểm sát.</w:t>
            </w:r>
          </w:p>
        </w:tc>
        <w:tc>
          <w:tcPr>
            <w:tcW w:w="6860" w:type="pct"/>
            <w:vAlign w:val="center"/>
            <w:hideMark/>
          </w:tcPr>
          <w:p w:rsidR="00AA5ED4" w:rsidRPr="00AA5ED4" w:rsidRDefault="00AA5ED4" w:rsidP="00AA5E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A5ED4">
              <w:rPr>
                <w:rFonts w:eastAsia="Times New Roman" w:cs="Times New Roman"/>
                <w:sz w:val="24"/>
                <w:szCs w:val="24"/>
              </w:rPr>
              <w:t>VIỆN TRƯỞNG</w:t>
            </w:r>
          </w:p>
        </w:tc>
      </w:tr>
    </w:tbl>
    <w:p w:rsidR="00384541" w:rsidRPr="00AA5ED4" w:rsidRDefault="00384541" w:rsidP="00AA5ED4"/>
    <w:sectPr w:rsidR="00384541" w:rsidRPr="00AA5ED4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D8"/>
    <w:rsid w:val="0030550F"/>
    <w:rsid w:val="003740F2"/>
    <w:rsid w:val="00384541"/>
    <w:rsid w:val="00600072"/>
    <w:rsid w:val="00807881"/>
    <w:rsid w:val="00AA5ED4"/>
    <w:rsid w:val="00AC53D0"/>
    <w:rsid w:val="00CC67D8"/>
    <w:rsid w:val="00CE65DD"/>
    <w:rsid w:val="00EA26A1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C796"/>
  <w15:chartTrackingRefBased/>
  <w15:docId w15:val="{37B75C3C-3D95-4E8F-939E-0A3E447F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D26E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67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67D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D26E0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2021-07-14T08:36:00Z</dcterms:created>
  <dcterms:modified xsi:type="dcterms:W3CDTF">2021-07-14T08:36:00Z</dcterms:modified>
</cp:coreProperties>
</file>