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F2B5A" w:rsidRPr="00DF2B5A" w:rsidTr="00DF2B5A">
        <w:trPr>
          <w:tblCellSpacing w:w="0" w:type="dxa"/>
        </w:trPr>
        <w:tc>
          <w:tcPr>
            <w:tcW w:w="3348" w:type="dxa"/>
            <w:shd w:val="clear" w:color="auto" w:fill="FFFFFF"/>
            <w:tcMar>
              <w:top w:w="0" w:type="dxa"/>
              <w:left w:w="108" w:type="dxa"/>
              <w:bottom w:w="0" w:type="dxa"/>
              <w:right w:w="108" w:type="dxa"/>
            </w:tcMar>
            <w:hideMark/>
          </w:tcPr>
          <w:p w:rsidR="00DF2B5A" w:rsidRPr="00DF2B5A" w:rsidRDefault="00DF2B5A" w:rsidP="00DF2B5A">
            <w:pPr>
              <w:spacing w:before="120" w:after="120" w:line="234" w:lineRule="atLeast"/>
              <w:jc w:val="center"/>
              <w:rPr>
                <w:rFonts w:ascii="Arial" w:eastAsia="Times New Roman" w:hAnsi="Arial" w:cs="Arial"/>
                <w:color w:val="000000"/>
                <w:sz w:val="18"/>
                <w:szCs w:val="18"/>
                <w:lang w:eastAsia="vi-VN"/>
              </w:rPr>
            </w:pPr>
            <w:r w:rsidRPr="00DF2B5A">
              <w:rPr>
                <w:rFonts w:ascii="Arial" w:eastAsia="Times New Roman" w:hAnsi="Arial" w:cs="Arial"/>
                <w:b/>
                <w:bCs/>
                <w:color w:val="000000"/>
                <w:sz w:val="18"/>
                <w:szCs w:val="18"/>
                <w:lang w:eastAsia="vi-VN"/>
              </w:rPr>
              <w:t>TÊN THƯƠNG NHÂN</w:t>
            </w:r>
            <w:r w:rsidRPr="00DF2B5A">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DF2B5A" w:rsidRPr="00DF2B5A" w:rsidRDefault="00DF2B5A" w:rsidP="00DF2B5A">
            <w:pPr>
              <w:spacing w:before="120" w:after="120" w:line="234" w:lineRule="atLeast"/>
              <w:jc w:val="center"/>
              <w:rPr>
                <w:rFonts w:ascii="Arial" w:eastAsia="Times New Roman" w:hAnsi="Arial" w:cs="Arial"/>
                <w:color w:val="000000"/>
                <w:sz w:val="18"/>
                <w:szCs w:val="18"/>
                <w:lang w:eastAsia="vi-VN"/>
              </w:rPr>
            </w:pPr>
            <w:r w:rsidRPr="00DF2B5A">
              <w:rPr>
                <w:rFonts w:ascii="Arial" w:eastAsia="Times New Roman" w:hAnsi="Arial" w:cs="Arial"/>
                <w:b/>
                <w:bCs/>
                <w:color w:val="000000"/>
                <w:sz w:val="18"/>
                <w:szCs w:val="18"/>
                <w:lang w:eastAsia="vi-VN"/>
              </w:rPr>
              <w:t>CỘNG HÒA XÃ HỘI CHỦ NGHĨA VIỆT NAM</w:t>
            </w:r>
            <w:r w:rsidRPr="00DF2B5A">
              <w:rPr>
                <w:rFonts w:ascii="Arial" w:eastAsia="Times New Roman" w:hAnsi="Arial" w:cs="Arial"/>
                <w:b/>
                <w:bCs/>
                <w:color w:val="000000"/>
                <w:sz w:val="18"/>
                <w:szCs w:val="18"/>
                <w:lang w:eastAsia="vi-VN"/>
              </w:rPr>
              <w:br/>
              <w:t>Độc lập - Tự do - Hạnh phúc</w:t>
            </w:r>
            <w:r w:rsidRPr="00DF2B5A">
              <w:rPr>
                <w:rFonts w:ascii="Arial" w:eastAsia="Times New Roman" w:hAnsi="Arial" w:cs="Arial"/>
                <w:b/>
                <w:bCs/>
                <w:color w:val="000000"/>
                <w:sz w:val="18"/>
                <w:szCs w:val="18"/>
                <w:lang w:eastAsia="vi-VN"/>
              </w:rPr>
              <w:br/>
              <w:t>---------------</w:t>
            </w:r>
          </w:p>
        </w:tc>
      </w:tr>
      <w:tr w:rsidR="00DF2B5A" w:rsidRPr="00DF2B5A" w:rsidTr="00DF2B5A">
        <w:trPr>
          <w:tblCellSpacing w:w="0" w:type="dxa"/>
        </w:trPr>
        <w:tc>
          <w:tcPr>
            <w:tcW w:w="3348" w:type="dxa"/>
            <w:shd w:val="clear" w:color="auto" w:fill="FFFFFF"/>
            <w:tcMar>
              <w:top w:w="0" w:type="dxa"/>
              <w:left w:w="108" w:type="dxa"/>
              <w:bottom w:w="0" w:type="dxa"/>
              <w:right w:w="108" w:type="dxa"/>
            </w:tcMar>
            <w:hideMark/>
          </w:tcPr>
          <w:p w:rsidR="00DF2B5A" w:rsidRPr="00DF2B5A" w:rsidRDefault="00DF2B5A" w:rsidP="00DF2B5A">
            <w:pPr>
              <w:spacing w:after="0" w:line="234" w:lineRule="atLeast"/>
              <w:jc w:val="center"/>
              <w:rPr>
                <w:rFonts w:ascii="Arial" w:eastAsia="Times New Roman" w:hAnsi="Arial" w:cs="Arial"/>
                <w:color w:val="000000"/>
                <w:sz w:val="18"/>
                <w:szCs w:val="18"/>
                <w:lang w:eastAsia="vi-VN"/>
              </w:rPr>
            </w:pPr>
            <w:r w:rsidRPr="00DF2B5A">
              <w:rPr>
                <w:rFonts w:ascii="Arial" w:eastAsia="Times New Roman" w:hAnsi="Arial" w:cs="Arial"/>
                <w:color w:val="000000"/>
                <w:sz w:val="18"/>
                <w:szCs w:val="18"/>
                <w:lang w:eastAsia="vi-VN"/>
              </w:rPr>
              <w:t>Số: ……………..</w:t>
            </w:r>
            <w:r w:rsidRPr="00DF2B5A">
              <w:rPr>
                <w:rFonts w:ascii="Arial" w:eastAsia="Times New Roman" w:hAnsi="Arial" w:cs="Arial"/>
                <w:color w:val="000000"/>
                <w:sz w:val="18"/>
                <w:szCs w:val="18"/>
                <w:lang w:eastAsia="vi-VN"/>
              </w:rPr>
              <w:br/>
            </w:r>
            <w:bookmarkStart w:id="0" w:name="chuong_pl_2_name"/>
            <w:r w:rsidRPr="00DF2B5A">
              <w:rPr>
                <w:rFonts w:ascii="Arial" w:eastAsia="Times New Roman" w:hAnsi="Arial" w:cs="Arial"/>
                <w:color w:val="000000"/>
                <w:sz w:val="18"/>
                <w:szCs w:val="18"/>
                <w:lang w:eastAsia="vi-VN"/>
              </w:rPr>
              <w:t>V/v cam kết và đề nghị cho phép thực hiện hoạt động gia công sửa chữa hàng hóa thuộc Danh mục sản phẩm công nghệ thông tin đã qua sử dụng cấm nhập khẩu cho thương nhân nước ngoài</w:t>
            </w:r>
            <w:bookmarkEnd w:id="0"/>
          </w:p>
        </w:tc>
        <w:tc>
          <w:tcPr>
            <w:tcW w:w="5508" w:type="dxa"/>
            <w:shd w:val="clear" w:color="auto" w:fill="FFFFFF"/>
            <w:tcMar>
              <w:top w:w="0" w:type="dxa"/>
              <w:left w:w="108" w:type="dxa"/>
              <w:bottom w:w="0" w:type="dxa"/>
              <w:right w:w="108" w:type="dxa"/>
            </w:tcMar>
            <w:hideMark/>
          </w:tcPr>
          <w:p w:rsidR="00DF2B5A" w:rsidRPr="00DF2B5A" w:rsidRDefault="00DF2B5A" w:rsidP="00DF2B5A">
            <w:pPr>
              <w:spacing w:before="120" w:after="120" w:line="234" w:lineRule="atLeast"/>
              <w:jc w:val="right"/>
              <w:rPr>
                <w:rFonts w:ascii="Arial" w:eastAsia="Times New Roman" w:hAnsi="Arial" w:cs="Arial"/>
                <w:color w:val="000000"/>
                <w:sz w:val="18"/>
                <w:szCs w:val="18"/>
                <w:lang w:eastAsia="vi-VN"/>
              </w:rPr>
            </w:pPr>
            <w:r w:rsidRPr="00DF2B5A">
              <w:rPr>
                <w:rFonts w:ascii="Arial" w:eastAsia="Times New Roman" w:hAnsi="Arial" w:cs="Arial"/>
                <w:i/>
                <w:iCs/>
                <w:color w:val="000000"/>
                <w:sz w:val="18"/>
                <w:szCs w:val="18"/>
                <w:lang w:eastAsia="vi-VN"/>
              </w:rPr>
              <w:t>Hà Nội, ngày    tháng    năm</w:t>
            </w:r>
          </w:p>
        </w:tc>
      </w:tr>
    </w:tbl>
    <w:p w:rsidR="00DF2B5A" w:rsidRPr="00DF2B5A" w:rsidRDefault="00DF2B5A" w:rsidP="00DF2B5A">
      <w:pPr>
        <w:shd w:val="clear" w:color="auto" w:fill="FFFFFF"/>
        <w:spacing w:before="120" w:after="120" w:line="234" w:lineRule="atLeast"/>
        <w:rPr>
          <w:rFonts w:ascii="Arial" w:eastAsia="Times New Roman" w:hAnsi="Arial" w:cs="Arial"/>
          <w:color w:val="000000"/>
          <w:sz w:val="18"/>
          <w:szCs w:val="18"/>
          <w:lang w:eastAsia="vi-VN"/>
        </w:rPr>
      </w:pPr>
      <w:r w:rsidRPr="00DF2B5A">
        <w:rPr>
          <w:rFonts w:ascii="Arial" w:eastAsia="Times New Roman" w:hAnsi="Arial" w:cs="Arial"/>
          <w:color w:val="000000"/>
          <w:sz w:val="18"/>
          <w:szCs w:val="18"/>
          <w:lang w:eastAsia="vi-VN"/>
        </w:rPr>
        <w:t> </w:t>
      </w:r>
    </w:p>
    <w:p w:rsidR="00DF2B5A" w:rsidRPr="00DF2B5A" w:rsidRDefault="00DF2B5A" w:rsidP="00DF2B5A">
      <w:pPr>
        <w:shd w:val="clear" w:color="auto" w:fill="FFFFFF"/>
        <w:spacing w:before="120" w:after="120" w:line="234" w:lineRule="atLeast"/>
        <w:jc w:val="center"/>
        <w:rPr>
          <w:rFonts w:ascii="Arial" w:eastAsia="Times New Roman" w:hAnsi="Arial" w:cs="Arial"/>
          <w:color w:val="000000"/>
          <w:sz w:val="18"/>
          <w:szCs w:val="18"/>
          <w:lang w:eastAsia="vi-VN"/>
        </w:rPr>
      </w:pPr>
      <w:r w:rsidRPr="00DF2B5A">
        <w:rPr>
          <w:rFonts w:ascii="Arial" w:eastAsia="Times New Roman" w:hAnsi="Arial" w:cs="Arial"/>
          <w:color w:val="000000"/>
          <w:sz w:val="18"/>
          <w:szCs w:val="18"/>
          <w:lang w:eastAsia="vi-VN"/>
        </w:rPr>
        <w:t>Kính gửi: Bộ Thông tin và Truyền thông.</w:t>
      </w:r>
    </w:p>
    <w:p w:rsidR="00DF2B5A" w:rsidRPr="00DF2B5A" w:rsidRDefault="00DF2B5A" w:rsidP="00DF2B5A">
      <w:pPr>
        <w:shd w:val="clear" w:color="auto" w:fill="FFFFFF"/>
        <w:spacing w:before="120" w:after="120" w:line="234" w:lineRule="atLeast"/>
        <w:rPr>
          <w:rFonts w:ascii="Arial" w:eastAsia="Times New Roman" w:hAnsi="Arial" w:cs="Arial"/>
          <w:color w:val="000000"/>
          <w:sz w:val="18"/>
          <w:szCs w:val="18"/>
          <w:lang w:eastAsia="vi-VN"/>
        </w:rPr>
      </w:pPr>
      <w:r w:rsidRPr="00DF2B5A">
        <w:rPr>
          <w:rFonts w:ascii="Arial" w:eastAsia="Times New Roman" w:hAnsi="Arial" w:cs="Arial"/>
          <w:color w:val="000000"/>
          <w:sz w:val="18"/>
          <w:szCs w:val="18"/>
          <w:lang w:eastAsia="vi-VN"/>
        </w:rPr>
        <w:t>1. Tên thương nhân (ghi rõ tên tiếng Việt đầy đủ và tên viết tắt): ……………………………</w:t>
      </w:r>
    </w:p>
    <w:p w:rsidR="00DF2B5A" w:rsidRPr="00DF2B5A" w:rsidRDefault="00DF2B5A" w:rsidP="00DF2B5A">
      <w:pPr>
        <w:shd w:val="clear" w:color="auto" w:fill="FFFFFF"/>
        <w:spacing w:before="120" w:after="120" w:line="234" w:lineRule="atLeast"/>
        <w:rPr>
          <w:rFonts w:ascii="Arial" w:eastAsia="Times New Roman" w:hAnsi="Arial" w:cs="Arial"/>
          <w:color w:val="000000"/>
          <w:sz w:val="18"/>
          <w:szCs w:val="18"/>
          <w:lang w:eastAsia="vi-VN"/>
        </w:rPr>
      </w:pPr>
      <w:r w:rsidRPr="00DF2B5A">
        <w:rPr>
          <w:rFonts w:ascii="Arial" w:eastAsia="Times New Roman" w:hAnsi="Arial" w:cs="Arial"/>
          <w:color w:val="000000"/>
          <w:sz w:val="18"/>
          <w:szCs w:val="18"/>
          <w:lang w:eastAsia="vi-VN"/>
        </w:rPr>
        <w:t>2. Điện thoại: …………………………Fax: ……………………..E-mail:………………………..</w:t>
      </w:r>
    </w:p>
    <w:p w:rsidR="00DF2B5A" w:rsidRPr="00DF2B5A" w:rsidRDefault="00DF2B5A" w:rsidP="00DF2B5A">
      <w:pPr>
        <w:shd w:val="clear" w:color="auto" w:fill="FFFFFF"/>
        <w:spacing w:before="120" w:after="120" w:line="234" w:lineRule="atLeast"/>
        <w:rPr>
          <w:rFonts w:ascii="Arial" w:eastAsia="Times New Roman" w:hAnsi="Arial" w:cs="Arial"/>
          <w:color w:val="000000"/>
          <w:sz w:val="18"/>
          <w:szCs w:val="18"/>
          <w:lang w:eastAsia="vi-VN"/>
        </w:rPr>
      </w:pPr>
      <w:r w:rsidRPr="00DF2B5A">
        <w:rPr>
          <w:rFonts w:ascii="Arial" w:eastAsia="Times New Roman" w:hAnsi="Arial" w:cs="Arial"/>
          <w:color w:val="000000"/>
          <w:sz w:val="18"/>
          <w:szCs w:val="18"/>
          <w:lang w:eastAsia="vi-VN"/>
        </w:rPr>
        <w:t>3. Mã số thuế: ………………………………………………………………………………………</w:t>
      </w:r>
    </w:p>
    <w:p w:rsidR="00DF2B5A" w:rsidRPr="00DF2B5A" w:rsidRDefault="00DF2B5A" w:rsidP="00DF2B5A">
      <w:pPr>
        <w:shd w:val="clear" w:color="auto" w:fill="FFFFFF"/>
        <w:spacing w:before="120" w:after="120" w:line="234" w:lineRule="atLeast"/>
        <w:rPr>
          <w:rFonts w:ascii="Arial" w:eastAsia="Times New Roman" w:hAnsi="Arial" w:cs="Arial"/>
          <w:color w:val="000000"/>
          <w:sz w:val="18"/>
          <w:szCs w:val="18"/>
          <w:lang w:eastAsia="vi-VN"/>
        </w:rPr>
      </w:pPr>
      <w:r w:rsidRPr="00DF2B5A">
        <w:rPr>
          <w:rFonts w:ascii="Arial" w:eastAsia="Times New Roman" w:hAnsi="Arial" w:cs="Arial"/>
          <w:color w:val="000000"/>
          <w:sz w:val="18"/>
          <w:szCs w:val="18"/>
          <w:lang w:eastAsia="vi-VN"/>
        </w:rPr>
        <w:t>4. Địa chỉ giao dịch: ………………………………………………………………………………..</w:t>
      </w:r>
    </w:p>
    <w:p w:rsidR="00DF2B5A" w:rsidRPr="00DF2B5A" w:rsidRDefault="00DF2B5A" w:rsidP="00DF2B5A">
      <w:pPr>
        <w:shd w:val="clear" w:color="auto" w:fill="FFFFFF"/>
        <w:spacing w:before="120" w:after="120" w:line="234" w:lineRule="atLeast"/>
        <w:rPr>
          <w:rFonts w:ascii="Arial" w:eastAsia="Times New Roman" w:hAnsi="Arial" w:cs="Arial"/>
          <w:color w:val="000000"/>
          <w:sz w:val="18"/>
          <w:szCs w:val="18"/>
          <w:lang w:eastAsia="vi-VN"/>
        </w:rPr>
      </w:pPr>
      <w:r w:rsidRPr="00DF2B5A">
        <w:rPr>
          <w:rFonts w:ascii="Arial" w:eastAsia="Times New Roman" w:hAnsi="Arial" w:cs="Arial"/>
          <w:color w:val="000000"/>
          <w:sz w:val="18"/>
          <w:szCs w:val="18"/>
          <w:lang w:eastAsia="vi-VN"/>
        </w:rPr>
        <w:t>5. Người đại diện pháp luật: ………………………………Số CMND/Hộ chiếu:…………….…</w:t>
      </w:r>
    </w:p>
    <w:p w:rsidR="00DF2B5A" w:rsidRPr="00DF2B5A" w:rsidRDefault="00DF2B5A" w:rsidP="00DF2B5A">
      <w:pPr>
        <w:shd w:val="clear" w:color="auto" w:fill="FFFFFF"/>
        <w:spacing w:before="120" w:after="120" w:line="234" w:lineRule="atLeast"/>
        <w:rPr>
          <w:rFonts w:ascii="Arial" w:eastAsia="Times New Roman" w:hAnsi="Arial" w:cs="Arial"/>
          <w:color w:val="000000"/>
          <w:sz w:val="18"/>
          <w:szCs w:val="18"/>
          <w:lang w:eastAsia="vi-VN"/>
        </w:rPr>
      </w:pPr>
      <w:r w:rsidRPr="00DF2B5A">
        <w:rPr>
          <w:rFonts w:ascii="Arial" w:eastAsia="Times New Roman" w:hAnsi="Arial" w:cs="Arial"/>
          <w:color w:val="000000"/>
          <w:sz w:val="18"/>
          <w:szCs w:val="18"/>
          <w:lang w:eastAsia="vi-VN"/>
        </w:rPr>
        <w:t>6. Hồ sơ kèm theo (liệt kê các tài liệu kèm theo): ………………………………………………</w:t>
      </w:r>
    </w:p>
    <w:p w:rsidR="00DF2B5A" w:rsidRPr="00DF2B5A" w:rsidRDefault="00DF2B5A" w:rsidP="00DF2B5A">
      <w:pPr>
        <w:shd w:val="clear" w:color="auto" w:fill="FFFFFF"/>
        <w:spacing w:before="120" w:after="120" w:line="234" w:lineRule="atLeast"/>
        <w:rPr>
          <w:rFonts w:ascii="Arial" w:eastAsia="Times New Roman" w:hAnsi="Arial" w:cs="Arial"/>
          <w:color w:val="000000"/>
          <w:sz w:val="18"/>
          <w:szCs w:val="18"/>
          <w:lang w:eastAsia="vi-VN"/>
        </w:rPr>
      </w:pPr>
      <w:r w:rsidRPr="00DF2B5A">
        <w:rPr>
          <w:rFonts w:ascii="Arial" w:eastAsia="Times New Roman" w:hAnsi="Arial" w:cs="Arial"/>
          <w:color w:val="000000"/>
          <w:sz w:val="18"/>
          <w:szCs w:val="18"/>
          <w:lang w:eastAsia="vi-VN"/>
        </w:rPr>
        <w:t>Căn cứ Quyết định số    /2019/QĐ-TTg ngày.... tháng ... năm 2019 của Thủ tướng Chính phủ, tôi/chúng tôi đề nghị được cho phép thực hiện hoạt động gia công sửa chữa hàng hóa thuộc Danh mục sản phẩm công nghệ thông tin đã qua sử dụng cấm nhập khẩu cho thương nhân nước ngoài theo Hợp đồng gia công số ..., với chủng loại sản phẩm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2"/>
        <w:gridCol w:w="2897"/>
        <w:gridCol w:w="2150"/>
        <w:gridCol w:w="1775"/>
        <w:gridCol w:w="1402"/>
      </w:tblGrid>
      <w:tr w:rsidR="00DF2B5A" w:rsidRPr="00DF2B5A" w:rsidTr="00DF2B5A">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2B5A" w:rsidRPr="00DF2B5A" w:rsidRDefault="00DF2B5A" w:rsidP="00DF2B5A">
            <w:pPr>
              <w:spacing w:before="120" w:after="120" w:line="234" w:lineRule="atLeast"/>
              <w:jc w:val="center"/>
              <w:rPr>
                <w:rFonts w:ascii="Arial" w:eastAsia="Times New Roman" w:hAnsi="Arial" w:cs="Arial"/>
                <w:color w:val="000000"/>
                <w:sz w:val="18"/>
                <w:szCs w:val="18"/>
                <w:lang w:eastAsia="vi-VN"/>
              </w:rPr>
            </w:pPr>
            <w:r w:rsidRPr="00DF2B5A">
              <w:rPr>
                <w:rFonts w:ascii="Arial" w:eastAsia="Times New Roman" w:hAnsi="Arial" w:cs="Arial"/>
                <w:b/>
                <w:bCs/>
                <w:color w:val="000000"/>
                <w:sz w:val="18"/>
                <w:szCs w:val="18"/>
                <w:lang w:eastAsia="vi-VN"/>
              </w:rPr>
              <w:t>STT</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DF2B5A" w:rsidRPr="00DF2B5A" w:rsidRDefault="00DF2B5A" w:rsidP="00DF2B5A">
            <w:pPr>
              <w:spacing w:before="120" w:after="120" w:line="234" w:lineRule="atLeast"/>
              <w:jc w:val="center"/>
              <w:rPr>
                <w:rFonts w:ascii="Arial" w:eastAsia="Times New Roman" w:hAnsi="Arial" w:cs="Arial"/>
                <w:color w:val="000000"/>
                <w:sz w:val="18"/>
                <w:szCs w:val="18"/>
                <w:lang w:eastAsia="vi-VN"/>
              </w:rPr>
            </w:pPr>
            <w:r w:rsidRPr="00DF2B5A">
              <w:rPr>
                <w:rFonts w:ascii="Arial" w:eastAsia="Times New Roman" w:hAnsi="Arial" w:cs="Arial"/>
                <w:b/>
                <w:bCs/>
                <w:color w:val="000000"/>
                <w:sz w:val="18"/>
                <w:szCs w:val="18"/>
                <w:lang w:eastAsia="vi-VN"/>
              </w:rPr>
              <w:t>Tên sản phẩm</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DF2B5A" w:rsidRPr="00DF2B5A" w:rsidRDefault="00DF2B5A" w:rsidP="00DF2B5A">
            <w:pPr>
              <w:spacing w:before="120" w:after="120" w:line="234" w:lineRule="atLeast"/>
              <w:jc w:val="center"/>
              <w:rPr>
                <w:rFonts w:ascii="Arial" w:eastAsia="Times New Roman" w:hAnsi="Arial" w:cs="Arial"/>
                <w:color w:val="000000"/>
                <w:sz w:val="18"/>
                <w:szCs w:val="18"/>
                <w:lang w:eastAsia="vi-VN"/>
              </w:rPr>
            </w:pPr>
            <w:r w:rsidRPr="00DF2B5A">
              <w:rPr>
                <w:rFonts w:ascii="Arial" w:eastAsia="Times New Roman" w:hAnsi="Arial" w:cs="Arial"/>
                <w:b/>
                <w:bCs/>
                <w:color w:val="000000"/>
                <w:sz w:val="18"/>
                <w:szCs w:val="18"/>
                <w:lang w:eastAsia="vi-VN"/>
              </w:rPr>
              <w:t>Mã HS</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DF2B5A" w:rsidRPr="00DF2B5A" w:rsidRDefault="00DF2B5A" w:rsidP="00DF2B5A">
            <w:pPr>
              <w:spacing w:before="120" w:after="120" w:line="234" w:lineRule="atLeast"/>
              <w:jc w:val="center"/>
              <w:rPr>
                <w:rFonts w:ascii="Arial" w:eastAsia="Times New Roman" w:hAnsi="Arial" w:cs="Arial"/>
                <w:color w:val="000000"/>
                <w:sz w:val="18"/>
                <w:szCs w:val="18"/>
                <w:lang w:eastAsia="vi-VN"/>
              </w:rPr>
            </w:pPr>
            <w:r w:rsidRPr="00DF2B5A">
              <w:rPr>
                <w:rFonts w:ascii="Arial" w:eastAsia="Times New Roman" w:hAnsi="Arial" w:cs="Arial"/>
                <w:b/>
                <w:bCs/>
                <w:color w:val="000000"/>
                <w:sz w:val="18"/>
                <w:szCs w:val="18"/>
                <w:lang w:eastAsia="vi-VN"/>
              </w:rPr>
              <w:t>Xuất xứ</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DF2B5A" w:rsidRPr="00DF2B5A" w:rsidRDefault="00DF2B5A" w:rsidP="00DF2B5A">
            <w:pPr>
              <w:spacing w:before="120" w:after="120" w:line="234" w:lineRule="atLeast"/>
              <w:jc w:val="center"/>
              <w:rPr>
                <w:rFonts w:ascii="Arial" w:eastAsia="Times New Roman" w:hAnsi="Arial" w:cs="Arial"/>
                <w:color w:val="000000"/>
                <w:sz w:val="18"/>
                <w:szCs w:val="18"/>
                <w:lang w:eastAsia="vi-VN"/>
              </w:rPr>
            </w:pPr>
            <w:r w:rsidRPr="00DF2B5A">
              <w:rPr>
                <w:rFonts w:ascii="Arial" w:eastAsia="Times New Roman" w:hAnsi="Arial" w:cs="Arial"/>
                <w:b/>
                <w:bCs/>
                <w:color w:val="000000"/>
                <w:sz w:val="18"/>
                <w:szCs w:val="18"/>
                <w:lang w:eastAsia="vi-VN"/>
              </w:rPr>
              <w:t>Số lượng</w:t>
            </w:r>
          </w:p>
        </w:tc>
      </w:tr>
      <w:tr w:rsidR="00DF2B5A" w:rsidRPr="00DF2B5A" w:rsidTr="00DF2B5A">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F2B5A" w:rsidRPr="00DF2B5A" w:rsidRDefault="00DF2B5A" w:rsidP="00DF2B5A">
            <w:pPr>
              <w:spacing w:before="120" w:after="120" w:line="234" w:lineRule="atLeast"/>
              <w:jc w:val="center"/>
              <w:rPr>
                <w:rFonts w:ascii="Arial" w:eastAsia="Times New Roman" w:hAnsi="Arial" w:cs="Arial"/>
                <w:color w:val="000000"/>
                <w:sz w:val="18"/>
                <w:szCs w:val="18"/>
                <w:lang w:eastAsia="vi-VN"/>
              </w:rPr>
            </w:pPr>
            <w:r w:rsidRPr="00DF2B5A">
              <w:rPr>
                <w:rFonts w:ascii="Arial" w:eastAsia="Times New Roman" w:hAnsi="Arial" w:cs="Arial"/>
                <w:b/>
                <w:bCs/>
                <w:color w:val="000000"/>
                <w:sz w:val="18"/>
                <w:szCs w:val="18"/>
                <w:lang w:eastAsia="vi-VN"/>
              </w:rPr>
              <w:t> </w:t>
            </w:r>
          </w:p>
        </w:tc>
        <w:tc>
          <w:tcPr>
            <w:tcW w:w="1550" w:type="pct"/>
            <w:tcBorders>
              <w:top w:val="nil"/>
              <w:left w:val="nil"/>
              <w:bottom w:val="single" w:sz="8" w:space="0" w:color="auto"/>
              <w:right w:val="single" w:sz="8" w:space="0" w:color="auto"/>
            </w:tcBorders>
            <w:shd w:val="clear" w:color="auto" w:fill="FFFFFF"/>
            <w:vAlign w:val="center"/>
            <w:hideMark/>
          </w:tcPr>
          <w:p w:rsidR="00DF2B5A" w:rsidRPr="00DF2B5A" w:rsidRDefault="00DF2B5A" w:rsidP="00DF2B5A">
            <w:pPr>
              <w:spacing w:before="120" w:after="120" w:line="234" w:lineRule="atLeast"/>
              <w:jc w:val="center"/>
              <w:rPr>
                <w:rFonts w:ascii="Arial" w:eastAsia="Times New Roman" w:hAnsi="Arial" w:cs="Arial"/>
                <w:color w:val="000000"/>
                <w:sz w:val="18"/>
                <w:szCs w:val="18"/>
                <w:lang w:eastAsia="vi-VN"/>
              </w:rPr>
            </w:pPr>
            <w:r w:rsidRPr="00DF2B5A">
              <w:rPr>
                <w:rFonts w:ascii="Arial" w:eastAsia="Times New Roman" w:hAnsi="Arial" w:cs="Arial"/>
                <w:b/>
                <w:bCs/>
                <w:color w:val="000000"/>
                <w:sz w:val="18"/>
                <w:szCs w:val="18"/>
                <w:lang w:eastAsia="vi-VN"/>
              </w:rPr>
              <w:t> </w:t>
            </w:r>
          </w:p>
        </w:tc>
        <w:tc>
          <w:tcPr>
            <w:tcW w:w="1150" w:type="pct"/>
            <w:tcBorders>
              <w:top w:val="nil"/>
              <w:left w:val="nil"/>
              <w:bottom w:val="single" w:sz="8" w:space="0" w:color="auto"/>
              <w:right w:val="single" w:sz="8" w:space="0" w:color="auto"/>
            </w:tcBorders>
            <w:shd w:val="clear" w:color="auto" w:fill="FFFFFF"/>
            <w:vAlign w:val="center"/>
            <w:hideMark/>
          </w:tcPr>
          <w:p w:rsidR="00DF2B5A" w:rsidRPr="00DF2B5A" w:rsidRDefault="00DF2B5A" w:rsidP="00DF2B5A">
            <w:pPr>
              <w:spacing w:before="120" w:after="120" w:line="234" w:lineRule="atLeast"/>
              <w:jc w:val="center"/>
              <w:rPr>
                <w:rFonts w:ascii="Arial" w:eastAsia="Times New Roman" w:hAnsi="Arial" w:cs="Arial"/>
                <w:color w:val="000000"/>
                <w:sz w:val="18"/>
                <w:szCs w:val="18"/>
                <w:lang w:eastAsia="vi-VN"/>
              </w:rPr>
            </w:pPr>
            <w:r w:rsidRPr="00DF2B5A">
              <w:rPr>
                <w:rFonts w:ascii="Arial" w:eastAsia="Times New Roman" w:hAnsi="Arial" w:cs="Arial"/>
                <w:b/>
                <w:bCs/>
                <w:color w:val="000000"/>
                <w:sz w:val="18"/>
                <w:szCs w:val="18"/>
                <w:lang w:eastAsia="vi-VN"/>
              </w:rPr>
              <w:t> </w:t>
            </w:r>
          </w:p>
        </w:tc>
        <w:tc>
          <w:tcPr>
            <w:tcW w:w="950" w:type="pct"/>
            <w:tcBorders>
              <w:top w:val="nil"/>
              <w:left w:val="nil"/>
              <w:bottom w:val="single" w:sz="8" w:space="0" w:color="auto"/>
              <w:right w:val="single" w:sz="8" w:space="0" w:color="auto"/>
            </w:tcBorders>
            <w:shd w:val="clear" w:color="auto" w:fill="FFFFFF"/>
            <w:vAlign w:val="center"/>
            <w:hideMark/>
          </w:tcPr>
          <w:p w:rsidR="00DF2B5A" w:rsidRPr="00DF2B5A" w:rsidRDefault="00DF2B5A" w:rsidP="00DF2B5A">
            <w:pPr>
              <w:spacing w:before="120" w:after="120" w:line="234" w:lineRule="atLeast"/>
              <w:jc w:val="center"/>
              <w:rPr>
                <w:rFonts w:ascii="Arial" w:eastAsia="Times New Roman" w:hAnsi="Arial" w:cs="Arial"/>
                <w:color w:val="000000"/>
                <w:sz w:val="18"/>
                <w:szCs w:val="18"/>
                <w:lang w:eastAsia="vi-VN"/>
              </w:rPr>
            </w:pPr>
            <w:r w:rsidRPr="00DF2B5A">
              <w:rPr>
                <w:rFonts w:ascii="Arial" w:eastAsia="Times New Roman" w:hAnsi="Arial" w:cs="Arial"/>
                <w:b/>
                <w:bCs/>
                <w:color w:val="000000"/>
                <w:sz w:val="18"/>
                <w:szCs w:val="18"/>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DF2B5A" w:rsidRPr="00DF2B5A" w:rsidRDefault="00DF2B5A" w:rsidP="00DF2B5A">
            <w:pPr>
              <w:spacing w:before="120" w:after="120" w:line="234" w:lineRule="atLeast"/>
              <w:jc w:val="center"/>
              <w:rPr>
                <w:rFonts w:ascii="Arial" w:eastAsia="Times New Roman" w:hAnsi="Arial" w:cs="Arial"/>
                <w:color w:val="000000"/>
                <w:sz w:val="18"/>
                <w:szCs w:val="18"/>
                <w:lang w:eastAsia="vi-VN"/>
              </w:rPr>
            </w:pPr>
            <w:r w:rsidRPr="00DF2B5A">
              <w:rPr>
                <w:rFonts w:ascii="Arial" w:eastAsia="Times New Roman" w:hAnsi="Arial" w:cs="Arial"/>
                <w:b/>
                <w:bCs/>
                <w:color w:val="000000"/>
                <w:sz w:val="18"/>
                <w:szCs w:val="18"/>
                <w:lang w:eastAsia="vi-VN"/>
              </w:rPr>
              <w:t> </w:t>
            </w:r>
          </w:p>
        </w:tc>
      </w:tr>
      <w:tr w:rsidR="00DF2B5A" w:rsidRPr="00DF2B5A" w:rsidTr="00DF2B5A">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F2B5A" w:rsidRPr="00DF2B5A" w:rsidRDefault="00DF2B5A" w:rsidP="00DF2B5A">
            <w:pPr>
              <w:spacing w:before="120" w:after="120" w:line="234" w:lineRule="atLeast"/>
              <w:jc w:val="center"/>
              <w:rPr>
                <w:rFonts w:ascii="Arial" w:eastAsia="Times New Roman" w:hAnsi="Arial" w:cs="Arial"/>
                <w:color w:val="000000"/>
                <w:sz w:val="18"/>
                <w:szCs w:val="18"/>
                <w:lang w:eastAsia="vi-VN"/>
              </w:rPr>
            </w:pPr>
            <w:r w:rsidRPr="00DF2B5A">
              <w:rPr>
                <w:rFonts w:ascii="Arial" w:eastAsia="Times New Roman" w:hAnsi="Arial" w:cs="Arial"/>
                <w:b/>
                <w:bCs/>
                <w:color w:val="000000"/>
                <w:sz w:val="18"/>
                <w:szCs w:val="18"/>
                <w:lang w:eastAsia="vi-VN"/>
              </w:rPr>
              <w:t> </w:t>
            </w:r>
          </w:p>
        </w:tc>
        <w:tc>
          <w:tcPr>
            <w:tcW w:w="1550" w:type="pct"/>
            <w:tcBorders>
              <w:top w:val="nil"/>
              <w:left w:val="nil"/>
              <w:bottom w:val="single" w:sz="8" w:space="0" w:color="auto"/>
              <w:right w:val="single" w:sz="8" w:space="0" w:color="auto"/>
            </w:tcBorders>
            <w:shd w:val="clear" w:color="auto" w:fill="FFFFFF"/>
            <w:vAlign w:val="center"/>
            <w:hideMark/>
          </w:tcPr>
          <w:p w:rsidR="00DF2B5A" w:rsidRPr="00DF2B5A" w:rsidRDefault="00DF2B5A" w:rsidP="00DF2B5A">
            <w:pPr>
              <w:spacing w:before="120" w:after="120" w:line="234" w:lineRule="atLeast"/>
              <w:jc w:val="center"/>
              <w:rPr>
                <w:rFonts w:ascii="Arial" w:eastAsia="Times New Roman" w:hAnsi="Arial" w:cs="Arial"/>
                <w:color w:val="000000"/>
                <w:sz w:val="18"/>
                <w:szCs w:val="18"/>
                <w:lang w:eastAsia="vi-VN"/>
              </w:rPr>
            </w:pPr>
            <w:r w:rsidRPr="00DF2B5A">
              <w:rPr>
                <w:rFonts w:ascii="Arial" w:eastAsia="Times New Roman" w:hAnsi="Arial" w:cs="Arial"/>
                <w:b/>
                <w:bCs/>
                <w:color w:val="000000"/>
                <w:sz w:val="18"/>
                <w:szCs w:val="18"/>
                <w:lang w:eastAsia="vi-VN"/>
              </w:rPr>
              <w:t> </w:t>
            </w:r>
          </w:p>
        </w:tc>
        <w:tc>
          <w:tcPr>
            <w:tcW w:w="1150" w:type="pct"/>
            <w:tcBorders>
              <w:top w:val="nil"/>
              <w:left w:val="nil"/>
              <w:bottom w:val="single" w:sz="8" w:space="0" w:color="auto"/>
              <w:right w:val="single" w:sz="8" w:space="0" w:color="auto"/>
            </w:tcBorders>
            <w:shd w:val="clear" w:color="auto" w:fill="FFFFFF"/>
            <w:vAlign w:val="center"/>
            <w:hideMark/>
          </w:tcPr>
          <w:p w:rsidR="00DF2B5A" w:rsidRPr="00DF2B5A" w:rsidRDefault="00DF2B5A" w:rsidP="00DF2B5A">
            <w:pPr>
              <w:spacing w:before="120" w:after="120" w:line="234" w:lineRule="atLeast"/>
              <w:jc w:val="center"/>
              <w:rPr>
                <w:rFonts w:ascii="Arial" w:eastAsia="Times New Roman" w:hAnsi="Arial" w:cs="Arial"/>
                <w:color w:val="000000"/>
                <w:sz w:val="18"/>
                <w:szCs w:val="18"/>
                <w:lang w:eastAsia="vi-VN"/>
              </w:rPr>
            </w:pPr>
            <w:r w:rsidRPr="00DF2B5A">
              <w:rPr>
                <w:rFonts w:ascii="Arial" w:eastAsia="Times New Roman" w:hAnsi="Arial" w:cs="Arial"/>
                <w:b/>
                <w:bCs/>
                <w:color w:val="000000"/>
                <w:sz w:val="18"/>
                <w:szCs w:val="18"/>
                <w:lang w:eastAsia="vi-VN"/>
              </w:rPr>
              <w:t> </w:t>
            </w:r>
          </w:p>
        </w:tc>
        <w:tc>
          <w:tcPr>
            <w:tcW w:w="950" w:type="pct"/>
            <w:tcBorders>
              <w:top w:val="nil"/>
              <w:left w:val="nil"/>
              <w:bottom w:val="single" w:sz="8" w:space="0" w:color="auto"/>
              <w:right w:val="single" w:sz="8" w:space="0" w:color="auto"/>
            </w:tcBorders>
            <w:shd w:val="clear" w:color="auto" w:fill="FFFFFF"/>
            <w:vAlign w:val="center"/>
            <w:hideMark/>
          </w:tcPr>
          <w:p w:rsidR="00DF2B5A" w:rsidRPr="00DF2B5A" w:rsidRDefault="00DF2B5A" w:rsidP="00DF2B5A">
            <w:pPr>
              <w:spacing w:before="120" w:after="120" w:line="234" w:lineRule="atLeast"/>
              <w:jc w:val="center"/>
              <w:rPr>
                <w:rFonts w:ascii="Arial" w:eastAsia="Times New Roman" w:hAnsi="Arial" w:cs="Arial"/>
                <w:color w:val="000000"/>
                <w:sz w:val="18"/>
                <w:szCs w:val="18"/>
                <w:lang w:eastAsia="vi-VN"/>
              </w:rPr>
            </w:pPr>
            <w:r w:rsidRPr="00DF2B5A">
              <w:rPr>
                <w:rFonts w:ascii="Arial" w:eastAsia="Times New Roman" w:hAnsi="Arial" w:cs="Arial"/>
                <w:b/>
                <w:bCs/>
                <w:color w:val="000000"/>
                <w:sz w:val="18"/>
                <w:szCs w:val="18"/>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DF2B5A" w:rsidRPr="00DF2B5A" w:rsidRDefault="00DF2B5A" w:rsidP="00DF2B5A">
            <w:pPr>
              <w:spacing w:before="120" w:after="120" w:line="234" w:lineRule="atLeast"/>
              <w:jc w:val="center"/>
              <w:rPr>
                <w:rFonts w:ascii="Arial" w:eastAsia="Times New Roman" w:hAnsi="Arial" w:cs="Arial"/>
                <w:color w:val="000000"/>
                <w:sz w:val="18"/>
                <w:szCs w:val="18"/>
                <w:lang w:eastAsia="vi-VN"/>
              </w:rPr>
            </w:pPr>
            <w:r w:rsidRPr="00DF2B5A">
              <w:rPr>
                <w:rFonts w:ascii="Arial" w:eastAsia="Times New Roman" w:hAnsi="Arial" w:cs="Arial"/>
                <w:b/>
                <w:bCs/>
                <w:color w:val="000000"/>
                <w:sz w:val="18"/>
                <w:szCs w:val="18"/>
                <w:lang w:eastAsia="vi-VN"/>
              </w:rPr>
              <w:t> </w:t>
            </w:r>
          </w:p>
        </w:tc>
      </w:tr>
    </w:tbl>
    <w:p w:rsidR="00DF2B5A" w:rsidRPr="00DF2B5A" w:rsidRDefault="00DF2B5A" w:rsidP="00DF2B5A">
      <w:pPr>
        <w:shd w:val="clear" w:color="auto" w:fill="FFFFFF"/>
        <w:spacing w:before="120" w:after="120" w:line="234" w:lineRule="atLeast"/>
        <w:rPr>
          <w:rFonts w:ascii="Arial" w:eastAsia="Times New Roman" w:hAnsi="Arial" w:cs="Arial"/>
          <w:color w:val="000000"/>
          <w:sz w:val="18"/>
          <w:szCs w:val="18"/>
          <w:lang w:eastAsia="vi-VN"/>
        </w:rPr>
      </w:pPr>
      <w:r w:rsidRPr="00DF2B5A">
        <w:rPr>
          <w:rFonts w:ascii="Arial" w:eastAsia="Times New Roman" w:hAnsi="Arial" w:cs="Arial"/>
          <w:color w:val="000000"/>
          <w:sz w:val="18"/>
          <w:szCs w:val="18"/>
          <w:lang w:eastAsia="vi-VN"/>
        </w:rPr>
        <w:t>Tôi/Chúng tôi cam kết thực hiện đúng, đầy đủ các quy định của Nhà nước, hướng dẫn cơ quan quản lý nhà nước về thực hiện hoạt động gia công sửa chữa hàng hóa thuộc Danh mục sản phẩm công nghệ thông tin đã qua sử dụng cấm nhập khẩu cho thương nhân nước ngoài và các quy định khác của pháp luật./.</w:t>
      </w:r>
    </w:p>
    <w:p w:rsidR="00DF2B5A" w:rsidRPr="00DF2B5A" w:rsidRDefault="00DF2B5A" w:rsidP="00DF2B5A">
      <w:pPr>
        <w:shd w:val="clear" w:color="auto" w:fill="FFFFFF"/>
        <w:spacing w:before="120" w:after="120" w:line="234" w:lineRule="atLeast"/>
        <w:rPr>
          <w:rFonts w:ascii="Arial" w:eastAsia="Times New Roman" w:hAnsi="Arial" w:cs="Arial"/>
          <w:color w:val="000000"/>
          <w:sz w:val="18"/>
          <w:szCs w:val="18"/>
          <w:lang w:eastAsia="vi-VN"/>
        </w:rPr>
      </w:pPr>
      <w:r w:rsidRPr="00DF2B5A">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08"/>
        <w:gridCol w:w="6148"/>
      </w:tblGrid>
      <w:tr w:rsidR="00DF2B5A" w:rsidRPr="00DF2B5A" w:rsidTr="00DF2B5A">
        <w:trPr>
          <w:tblCellSpacing w:w="0" w:type="dxa"/>
        </w:trPr>
        <w:tc>
          <w:tcPr>
            <w:tcW w:w="2708" w:type="dxa"/>
            <w:shd w:val="clear" w:color="auto" w:fill="FFFFFF"/>
            <w:tcMar>
              <w:top w:w="0" w:type="dxa"/>
              <w:left w:w="108" w:type="dxa"/>
              <w:bottom w:w="0" w:type="dxa"/>
              <w:right w:w="108" w:type="dxa"/>
            </w:tcMar>
            <w:hideMark/>
          </w:tcPr>
          <w:p w:rsidR="00DF2B5A" w:rsidRPr="00DF2B5A" w:rsidRDefault="00DF2B5A" w:rsidP="00DF2B5A">
            <w:pPr>
              <w:spacing w:before="120" w:after="120" w:line="234" w:lineRule="atLeast"/>
              <w:rPr>
                <w:rFonts w:ascii="Arial" w:eastAsia="Times New Roman" w:hAnsi="Arial" w:cs="Arial"/>
                <w:color w:val="000000"/>
                <w:sz w:val="18"/>
                <w:szCs w:val="18"/>
                <w:lang w:eastAsia="vi-VN"/>
              </w:rPr>
            </w:pPr>
            <w:r w:rsidRPr="00DF2B5A">
              <w:rPr>
                <w:rFonts w:ascii="Arial" w:eastAsia="Times New Roman" w:hAnsi="Arial" w:cs="Arial"/>
                <w:color w:val="000000"/>
                <w:sz w:val="18"/>
                <w:szCs w:val="18"/>
                <w:lang w:eastAsia="vi-VN"/>
              </w:rPr>
              <w:t> </w:t>
            </w:r>
          </w:p>
        </w:tc>
        <w:tc>
          <w:tcPr>
            <w:tcW w:w="6148" w:type="dxa"/>
            <w:shd w:val="clear" w:color="auto" w:fill="FFFFFF"/>
            <w:tcMar>
              <w:top w:w="0" w:type="dxa"/>
              <w:left w:w="108" w:type="dxa"/>
              <w:bottom w:w="0" w:type="dxa"/>
              <w:right w:w="108" w:type="dxa"/>
            </w:tcMar>
            <w:hideMark/>
          </w:tcPr>
          <w:p w:rsidR="00DF2B5A" w:rsidRPr="00DF2B5A" w:rsidRDefault="00DF2B5A" w:rsidP="00DF2B5A">
            <w:pPr>
              <w:spacing w:before="120" w:after="120" w:line="234" w:lineRule="atLeast"/>
              <w:jc w:val="center"/>
              <w:rPr>
                <w:rFonts w:ascii="Arial" w:eastAsia="Times New Roman" w:hAnsi="Arial" w:cs="Arial"/>
                <w:color w:val="000000"/>
                <w:sz w:val="18"/>
                <w:szCs w:val="18"/>
                <w:lang w:eastAsia="vi-VN"/>
              </w:rPr>
            </w:pPr>
            <w:r w:rsidRPr="00DF2B5A">
              <w:rPr>
                <w:rFonts w:ascii="Arial" w:eastAsia="Times New Roman" w:hAnsi="Arial" w:cs="Arial"/>
                <w:b/>
                <w:bCs/>
                <w:color w:val="000000"/>
                <w:sz w:val="18"/>
                <w:szCs w:val="18"/>
                <w:lang w:eastAsia="vi-VN"/>
              </w:rPr>
              <w:t>ĐẠI DIỆN THEO PHÁP LUẬT CỦA THƯƠNG NHÂN</w:t>
            </w:r>
            <w:r w:rsidRPr="00DF2B5A">
              <w:rPr>
                <w:rFonts w:ascii="Arial" w:eastAsia="Times New Roman" w:hAnsi="Arial" w:cs="Arial"/>
                <w:b/>
                <w:bCs/>
                <w:color w:val="000000"/>
                <w:sz w:val="18"/>
                <w:szCs w:val="18"/>
                <w:lang w:eastAsia="vi-VN"/>
              </w:rPr>
              <w:br/>
            </w:r>
            <w:r w:rsidRPr="00DF2B5A">
              <w:rPr>
                <w:rFonts w:ascii="Arial" w:eastAsia="Times New Roman" w:hAnsi="Arial" w:cs="Arial"/>
                <w:i/>
                <w:iCs/>
                <w:color w:val="000000"/>
                <w:sz w:val="18"/>
                <w:szCs w:val="18"/>
                <w:lang w:eastAsia="vi-VN"/>
              </w:rPr>
              <w:t>(Ký, ghi rõ họ tên)</w:t>
            </w:r>
          </w:p>
        </w:tc>
      </w:tr>
    </w:tbl>
    <w:p w:rsidR="001D390C" w:rsidRDefault="001D390C">
      <w:bookmarkStart w:id="1" w:name="_GoBack"/>
      <w:bookmarkEnd w:id="1"/>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5A"/>
    <w:rsid w:val="001D390C"/>
    <w:rsid w:val="00B93CEF"/>
    <w:rsid w:val="00DF2B5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2B5A"/>
    <w:pPr>
      <w:spacing w:before="100" w:beforeAutospacing="1" w:after="100" w:afterAutospacing="1" w:line="240" w:lineRule="auto"/>
    </w:pPr>
    <w:rPr>
      <w:rFonts w:eastAsia="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2B5A"/>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35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2021-07-13T02:02:00Z</dcterms:created>
  <dcterms:modified xsi:type="dcterms:W3CDTF">2021-07-13T02:03:00Z</dcterms:modified>
</cp:coreProperties>
</file>