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9E2D5B" w:rsidRPr="009E2D5B" w:rsidTr="009E2D5B">
        <w:tc>
          <w:tcPr>
            <w:tcW w:w="2910" w:type="dxa"/>
            <w:shd w:val="clear" w:color="auto" w:fill="FFFFFF"/>
            <w:tcMar>
              <w:top w:w="60" w:type="dxa"/>
              <w:left w:w="60" w:type="dxa"/>
              <w:bottom w:w="60" w:type="dxa"/>
              <w:right w:w="60" w:type="dxa"/>
            </w:tcMar>
            <w:vAlign w:val="center"/>
            <w:hideMark/>
          </w:tcPr>
          <w:p w:rsidR="009E2D5B" w:rsidRPr="009E2D5B" w:rsidRDefault="009E2D5B" w:rsidP="009E2D5B">
            <w:pPr>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TÊN CÔNG TY THỰC HIỆN</w:t>
            </w:r>
            <w:r w:rsidRPr="009E2D5B">
              <w:rPr>
                <w:rFonts w:ascii="Times New Roman" w:eastAsia="Times New Roman" w:hAnsi="Times New Roman" w:cs="Times New Roman"/>
                <w:sz w:val="28"/>
                <w:szCs w:val="28"/>
              </w:rPr>
              <w:br/>
              <w:t>QUẢN LÝ QUỸ ĐẦU TƯ</w:t>
            </w:r>
            <w:r w:rsidRPr="009E2D5B">
              <w:rPr>
                <w:rFonts w:ascii="Times New Roman" w:eastAsia="Times New Roman" w:hAnsi="Times New Roman" w:cs="Times New Roman"/>
                <w:sz w:val="28"/>
                <w:szCs w:val="28"/>
              </w:rPr>
              <w:br/>
              <w:t>KHỞI NGHIỆP SÁNG TẠO</w:t>
            </w:r>
            <w:r w:rsidRPr="009E2D5B">
              <w:rPr>
                <w:rFonts w:ascii="Times New Roman" w:eastAsia="Times New Roman" w:hAnsi="Times New Roman" w:cs="Times New Roman"/>
                <w:sz w:val="28"/>
                <w:szCs w:val="28"/>
              </w:rPr>
              <w:br/>
              <w:t>-------</w:t>
            </w:r>
          </w:p>
        </w:tc>
        <w:tc>
          <w:tcPr>
            <w:tcW w:w="5715" w:type="dxa"/>
            <w:shd w:val="clear" w:color="auto" w:fill="FFFFFF"/>
            <w:tcMar>
              <w:top w:w="60" w:type="dxa"/>
              <w:left w:w="60" w:type="dxa"/>
              <w:bottom w:w="60" w:type="dxa"/>
              <w:right w:w="60" w:type="dxa"/>
            </w:tcMar>
            <w:vAlign w:val="center"/>
            <w:hideMark/>
          </w:tcPr>
          <w:p w:rsidR="009E2D5B" w:rsidRPr="009E2D5B" w:rsidRDefault="009E2D5B" w:rsidP="009E2D5B">
            <w:pPr>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CỘNG HÒA XÃ HỘI CHỦ NGHĨA VIỆT NAM</w:t>
            </w:r>
            <w:r w:rsidRPr="009E2D5B">
              <w:rPr>
                <w:rFonts w:ascii="Times New Roman" w:eastAsia="Times New Roman" w:hAnsi="Times New Roman" w:cs="Times New Roman"/>
                <w:sz w:val="28"/>
                <w:szCs w:val="28"/>
              </w:rPr>
              <w:br/>
              <w:t>Độc lập - Tự do - Hạnh phúc</w:t>
            </w:r>
            <w:r w:rsidRPr="009E2D5B">
              <w:rPr>
                <w:rFonts w:ascii="Times New Roman" w:eastAsia="Times New Roman" w:hAnsi="Times New Roman" w:cs="Times New Roman"/>
                <w:sz w:val="28"/>
                <w:szCs w:val="28"/>
              </w:rPr>
              <w:br/>
              <w:t>---------------</w:t>
            </w:r>
          </w:p>
        </w:tc>
      </w:tr>
      <w:tr w:rsidR="009E2D5B" w:rsidRPr="009E2D5B" w:rsidTr="009E2D5B">
        <w:tc>
          <w:tcPr>
            <w:tcW w:w="2910" w:type="dxa"/>
            <w:shd w:val="clear" w:color="auto" w:fill="FFFFFF"/>
            <w:tcMar>
              <w:top w:w="60" w:type="dxa"/>
              <w:left w:w="60" w:type="dxa"/>
              <w:bottom w:w="60" w:type="dxa"/>
              <w:right w:w="60" w:type="dxa"/>
            </w:tcMar>
            <w:vAlign w:val="center"/>
            <w:hideMark/>
          </w:tcPr>
          <w:p w:rsidR="009E2D5B" w:rsidRPr="009E2D5B" w:rsidRDefault="009E2D5B" w:rsidP="009E2D5B">
            <w:pPr>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Số: ………………</w:t>
            </w:r>
          </w:p>
        </w:tc>
        <w:tc>
          <w:tcPr>
            <w:tcW w:w="5715" w:type="dxa"/>
            <w:shd w:val="clear" w:color="auto" w:fill="FFFFFF"/>
            <w:tcMar>
              <w:top w:w="60" w:type="dxa"/>
              <w:left w:w="60" w:type="dxa"/>
              <w:bottom w:w="60" w:type="dxa"/>
              <w:right w:w="60" w:type="dxa"/>
            </w:tcMar>
            <w:vAlign w:val="center"/>
            <w:hideMark/>
          </w:tcPr>
          <w:p w:rsidR="009E2D5B" w:rsidRPr="009E2D5B" w:rsidRDefault="009E2D5B" w:rsidP="009E2D5B">
            <w:pPr>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i/>
                <w:iCs/>
                <w:sz w:val="28"/>
                <w:szCs w:val="28"/>
                <w:bdr w:val="none" w:sz="0" w:space="0" w:color="auto" w:frame="1"/>
              </w:rPr>
              <w:t>............, ngày ….. tháng ….. năm …..</w:t>
            </w:r>
          </w:p>
        </w:tc>
      </w:tr>
    </w:tbl>
    <w:p w:rsidR="009E2D5B" w:rsidRPr="009E2D5B" w:rsidRDefault="009E2D5B" w:rsidP="009E2D5B">
      <w:pPr>
        <w:shd w:val="clear" w:color="auto" w:fill="FFFFFF"/>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b/>
          <w:bCs/>
          <w:sz w:val="28"/>
          <w:szCs w:val="28"/>
          <w:bdr w:val="none" w:sz="0" w:space="0" w:color="auto" w:frame="1"/>
        </w:rPr>
        <w:t>THÔNG BÁO</w:t>
      </w:r>
      <w:r w:rsidRPr="009E2D5B">
        <w:rPr>
          <w:rFonts w:ascii="Times New Roman" w:eastAsia="Times New Roman" w:hAnsi="Times New Roman" w:cs="Times New Roman"/>
          <w:b/>
          <w:bCs/>
          <w:sz w:val="28"/>
          <w:szCs w:val="28"/>
          <w:bdr w:val="none" w:sz="0" w:space="0" w:color="auto" w:frame="1"/>
        </w:rPr>
        <w:br/>
      </w:r>
      <w:bookmarkStart w:id="0" w:name="_GoBack"/>
      <w:r w:rsidRPr="009E2D5B">
        <w:rPr>
          <w:rFonts w:ascii="Times New Roman" w:eastAsia="Times New Roman" w:hAnsi="Times New Roman" w:cs="Times New Roman"/>
          <w:b/>
          <w:bCs/>
          <w:sz w:val="28"/>
          <w:szCs w:val="28"/>
          <w:bdr w:val="none" w:sz="0" w:space="0" w:color="auto" w:frame="1"/>
        </w:rPr>
        <w:t>Về việc tăng, giảm vốn góp của quỹ đầu tư khởi nghiệp sáng tạo</w:t>
      </w:r>
    </w:p>
    <w:bookmarkEnd w:id="0"/>
    <w:p w:rsidR="009E2D5B" w:rsidRPr="009E2D5B" w:rsidRDefault="009E2D5B" w:rsidP="009E2D5B">
      <w:pPr>
        <w:shd w:val="clear" w:color="auto" w:fill="FFFFFF"/>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Kính gửi: Phòng Đăng ký kinh doanh tỉnh, thành phố…………….</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Tên doanh nghiệp (ghi tên bằng chữ in hoa): ..................................................................</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Mã số doanh nghiệp/Mã số thuế: ....................................................................................</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Số Giấy chứng nhận đăng ký kinh doanh (chỉ kê khai nếu không có mã số doanh nghiệp/mã số thuế): là công ty thực hiện quản lý quỹ đầu tư khởi nghiệp sáng tạo (ghi tên bằng chữ in hoa):</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 thành lập theo Thông báo số ……………ngày ........................</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b/>
          <w:bCs/>
          <w:sz w:val="28"/>
          <w:szCs w:val="28"/>
          <w:bdr w:val="none" w:sz="0" w:space="0" w:color="auto" w:frame="1"/>
        </w:rPr>
        <w:t>Thông báo về việc tăng, giảm vốn góp của quỹ như sau:</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1. Vốn góp của quỹ trước khi tăng, giảm: .......................................................................</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2. Vốn góp mới của quỹ: .................................................................................................</w:t>
      </w:r>
    </w:p>
    <w:p w:rsidR="009E2D5B" w:rsidRPr="009E2D5B" w:rsidRDefault="009E2D5B" w:rsidP="009E2D5B">
      <w:pPr>
        <w:shd w:val="clear" w:color="auto" w:fill="FFFFFF"/>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3. Thời điểm thay đổi vốn: ..............................................................................................</w:t>
      </w:r>
    </w:p>
    <w:p w:rsidR="009E2D5B" w:rsidRPr="009E2D5B" w:rsidRDefault="009E2D5B" w:rsidP="009E2D5B">
      <w:pPr>
        <w:shd w:val="clear" w:color="auto" w:fill="FFFFFF"/>
        <w:spacing w:after="0" w:line="240" w:lineRule="auto"/>
        <w:jc w:val="both"/>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4. Danh sách các nhà đầu tư của quỹ sau khi chuyển nhượng: kèm theo (kê khai theo mẫu tương ứng quy định tại Mẫu số 01b).</w:t>
      </w:r>
    </w:p>
    <w:p w:rsidR="009E2D5B" w:rsidRPr="009E2D5B" w:rsidRDefault="009E2D5B" w:rsidP="009E2D5B">
      <w:pPr>
        <w:shd w:val="clear" w:color="auto" w:fill="FFFFFF"/>
        <w:spacing w:after="0" w:line="240" w:lineRule="auto"/>
        <w:jc w:val="both"/>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Công ty ……………………(tên công ty thực hiện quản lý quỹ) cam kết chịu trách nhiệm hoàn toàn trước pháp luật về tính hợp pháp, chính xác, trung thực của nội dung Thông báo này và các tài liệu kèm theo./.</w:t>
      </w:r>
    </w:p>
    <w:tbl>
      <w:tblPr>
        <w:tblW w:w="10440" w:type="dxa"/>
        <w:shd w:val="clear" w:color="auto" w:fill="FFFFFF"/>
        <w:tblCellMar>
          <w:left w:w="0" w:type="dxa"/>
          <w:right w:w="0" w:type="dxa"/>
        </w:tblCellMar>
        <w:tblLook w:val="04A0" w:firstRow="1" w:lastRow="0" w:firstColumn="1" w:lastColumn="0" w:noHBand="0" w:noVBand="1"/>
      </w:tblPr>
      <w:tblGrid>
        <w:gridCol w:w="4339"/>
        <w:gridCol w:w="6101"/>
      </w:tblGrid>
      <w:tr w:rsidR="009E2D5B" w:rsidRPr="009E2D5B" w:rsidTr="009E2D5B">
        <w:tc>
          <w:tcPr>
            <w:tcW w:w="3585" w:type="dxa"/>
            <w:shd w:val="clear" w:color="auto" w:fill="FFFFFF"/>
            <w:tcMar>
              <w:top w:w="60" w:type="dxa"/>
              <w:left w:w="60" w:type="dxa"/>
              <w:bottom w:w="60" w:type="dxa"/>
              <w:right w:w="60" w:type="dxa"/>
            </w:tcMar>
            <w:vAlign w:val="center"/>
            <w:hideMark/>
          </w:tcPr>
          <w:p w:rsidR="009E2D5B" w:rsidRPr="009E2D5B" w:rsidRDefault="009E2D5B" w:rsidP="009E2D5B">
            <w:pPr>
              <w:spacing w:after="0" w:line="240" w:lineRule="auto"/>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Các giấy tờ gửi kèm:</w:t>
            </w:r>
            <w:r w:rsidRPr="009E2D5B">
              <w:rPr>
                <w:rFonts w:ascii="Times New Roman" w:eastAsia="Times New Roman" w:hAnsi="Times New Roman" w:cs="Times New Roman"/>
                <w:sz w:val="28"/>
                <w:szCs w:val="28"/>
              </w:rPr>
              <w:br/>
              <w:t>- Danh sách nhà đầu tư của quỹ sau khi thay đổi;</w:t>
            </w:r>
            <w:r w:rsidRPr="009E2D5B">
              <w:rPr>
                <w:rFonts w:ascii="Times New Roman" w:eastAsia="Times New Roman" w:hAnsi="Times New Roman" w:cs="Times New Roman"/>
                <w:sz w:val="28"/>
                <w:szCs w:val="28"/>
              </w:rPr>
              <w:br/>
              <w:t>-………………</w:t>
            </w:r>
            <w:r w:rsidRPr="009E2D5B">
              <w:rPr>
                <w:rFonts w:ascii="Times New Roman" w:eastAsia="Times New Roman" w:hAnsi="Times New Roman" w:cs="Times New Roman"/>
                <w:sz w:val="28"/>
                <w:szCs w:val="28"/>
              </w:rPr>
              <w:br/>
              <w:t>-………………</w:t>
            </w:r>
          </w:p>
        </w:tc>
        <w:tc>
          <w:tcPr>
            <w:tcW w:w="5040" w:type="dxa"/>
            <w:shd w:val="clear" w:color="auto" w:fill="FFFFFF"/>
            <w:tcMar>
              <w:top w:w="60" w:type="dxa"/>
              <w:left w:w="60" w:type="dxa"/>
              <w:bottom w:w="60" w:type="dxa"/>
              <w:right w:w="60" w:type="dxa"/>
            </w:tcMar>
            <w:vAlign w:val="center"/>
            <w:hideMark/>
          </w:tcPr>
          <w:p w:rsidR="009E2D5B" w:rsidRPr="009E2D5B" w:rsidRDefault="009E2D5B" w:rsidP="009E2D5B">
            <w:pPr>
              <w:spacing w:after="0" w:line="240" w:lineRule="auto"/>
              <w:jc w:val="center"/>
              <w:rPr>
                <w:rFonts w:ascii="Times New Roman" w:eastAsia="Times New Roman" w:hAnsi="Times New Roman" w:cs="Times New Roman"/>
                <w:sz w:val="28"/>
                <w:szCs w:val="28"/>
              </w:rPr>
            </w:pPr>
            <w:r w:rsidRPr="009E2D5B">
              <w:rPr>
                <w:rFonts w:ascii="Times New Roman" w:eastAsia="Times New Roman" w:hAnsi="Times New Roman" w:cs="Times New Roman"/>
                <w:sz w:val="28"/>
                <w:szCs w:val="28"/>
              </w:rPr>
              <w:t>ĐẠI DIỆN THEO PHÁP LUẬT</w:t>
            </w:r>
            <w:r w:rsidRPr="009E2D5B">
              <w:rPr>
                <w:rFonts w:ascii="Times New Roman" w:eastAsia="Times New Roman" w:hAnsi="Times New Roman" w:cs="Times New Roman"/>
                <w:sz w:val="28"/>
                <w:szCs w:val="28"/>
              </w:rPr>
              <w:br/>
              <w:t>CỦA DOANH NGHIỆP</w:t>
            </w:r>
            <w:r w:rsidRPr="009E2D5B">
              <w:rPr>
                <w:rFonts w:ascii="Times New Roman" w:eastAsia="Times New Roman" w:hAnsi="Times New Roman" w:cs="Times New Roman"/>
                <w:sz w:val="28"/>
                <w:szCs w:val="28"/>
              </w:rPr>
              <w:br/>
            </w:r>
            <w:r w:rsidRPr="009E2D5B">
              <w:rPr>
                <w:rFonts w:ascii="Times New Roman" w:eastAsia="Times New Roman" w:hAnsi="Times New Roman" w:cs="Times New Roman"/>
                <w:i/>
                <w:iCs/>
                <w:sz w:val="28"/>
                <w:szCs w:val="28"/>
                <w:bdr w:val="none" w:sz="0" w:space="0" w:color="auto" w:frame="1"/>
              </w:rPr>
              <w:t>(Ký, ghi họ tên và đóng dấu)</w:t>
            </w:r>
          </w:p>
        </w:tc>
      </w:tr>
    </w:tbl>
    <w:p w:rsidR="007921F9" w:rsidRPr="009E2D5B" w:rsidRDefault="007921F9">
      <w:pPr>
        <w:rPr>
          <w:rFonts w:ascii="Times New Roman" w:hAnsi="Times New Roman" w:cs="Times New Roman"/>
          <w:sz w:val="28"/>
          <w:szCs w:val="28"/>
        </w:rPr>
      </w:pPr>
    </w:p>
    <w:sectPr w:rsidR="007921F9" w:rsidRPr="009E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5B"/>
    <w:rsid w:val="007921F9"/>
    <w:rsid w:val="009E2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1D5F-5EF4-4DD2-AD7F-1C0DFF8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D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D5B"/>
    <w:rPr>
      <w:i/>
      <w:iCs/>
    </w:rPr>
  </w:style>
  <w:style w:type="character" w:styleId="Strong">
    <w:name w:val="Strong"/>
    <w:basedOn w:val="DefaultParagraphFont"/>
    <w:uiPriority w:val="22"/>
    <w:qFormat/>
    <w:rsid w:val="009E2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2021-07-29T15:07:00Z</dcterms:created>
  <dcterms:modified xsi:type="dcterms:W3CDTF">2021-07-29T15:08:00Z</dcterms:modified>
</cp:coreProperties>
</file>