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58" w:rsidRPr="007B2058" w:rsidRDefault="007B2058" w:rsidP="007B205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6"/>
      <w:r w:rsidRPr="007B20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Mẫu số 05a</w:t>
      </w:r>
      <w:bookmarkEnd w:id="0"/>
      <w:r w:rsidRPr="007B205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 Dùng cho Hội đồng xét xử sơ thẩm</w:t>
      </w:r>
      <w:r w:rsidRPr="007B205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br/>
        <w:t>(Ban hành kèm theo Nghị quyết số 04/2004/NQ-HĐTP ngày 05 tháng 11 năm 2004</w:t>
      </w:r>
      <w:r w:rsidRPr="007B205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br/>
        <w:t>của Hội đồng Thẩm phán Toà án nhân dân tối cao)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__________________________________________________________</w:t>
      </w:r>
    </w:p>
    <w:tbl>
      <w:tblPr>
        <w:tblW w:w="83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5533"/>
      </w:tblGrid>
      <w:tr w:rsidR="007B2058" w:rsidRPr="007B2058" w:rsidTr="007B2058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58" w:rsidRPr="007B2058" w:rsidRDefault="007B2058" w:rsidP="007B20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Toà án.....</w:t>
            </w:r>
            <w:bookmarkStart w:id="1" w:name="_GoBack"/>
            <w:bookmarkEnd w:id="1"/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...................... </w:t>
            </w: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(1)</w:t>
            </w:r>
          </w:p>
          <w:p w:rsidR="007B2058" w:rsidRPr="007B2058" w:rsidRDefault="007B2058" w:rsidP="007B20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Số:...../...../HSST-QĐ </w:t>
            </w: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58" w:rsidRPr="007B2058" w:rsidRDefault="007B2058" w:rsidP="007B20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CỘNG HOÀ XÃ HỘI CHỦ NGHĨA VIỆT NAM</w:t>
            </w:r>
          </w:p>
          <w:p w:rsidR="007B2058" w:rsidRPr="007B2058" w:rsidRDefault="007B2058" w:rsidP="007B205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vi-VN"/>
              </w:rPr>
              <w:drawing>
                <wp:inline distT="0" distB="0" distL="0" distR="0" wp14:anchorId="6F7C8A85" wp14:editId="17DAF699">
                  <wp:extent cx="2190750" cy="19050"/>
                  <wp:effectExtent l="0" t="0" r="0" b="0"/>
                  <wp:docPr id="1" name="Picture 1" descr="https://thuvienphapluat.vn/doc2htm/00003612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003612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Độc lập - Tự do - Hạnh phúc</w:t>
            </w:r>
          </w:p>
          <w:p w:rsidR="007B2058" w:rsidRPr="007B2058" w:rsidRDefault="007B2058" w:rsidP="007B2058">
            <w:pPr>
              <w:spacing w:before="120" w:after="120" w:line="234" w:lineRule="atLeast"/>
              <w:ind w:firstLine="20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 .........., ngày.... tháng..... năm......</w:t>
            </w:r>
          </w:p>
        </w:tc>
      </w:tr>
    </w:tbl>
    <w:p w:rsidR="007B2058" w:rsidRPr="007B2058" w:rsidRDefault="007B2058" w:rsidP="007B20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</w:t>
      </w:r>
      <w:r w:rsidRPr="007B205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YÊU CẦU ĐIỀU TRA BỔ SUNG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TOÀ ÁN...................................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Với Hội đồng xét xử sơ thẩm gồm có</w:t>
      </w: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Thẩm phán - Chủ toạ phiên toà:  .....................................................................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Thẩm phán (nếu Hội đồng xét xử gồm có 5 người):......................................     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Các Hội thẩm: </w:t>
      </w:r>
      <w:r w:rsidRPr="007B205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(3)</w:t>
      </w: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   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vào Điều 179 và Điều 199 của Bộ luật tố tụng hình sự;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vào kết quả xét hỏi, tranh luận tại phiên toà </w:t>
      </w:r>
      <w:r w:rsidRPr="007B205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(4)</w:t>
      </w: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;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Xét thấy</w:t>
      </w:r>
      <w:r w:rsidRPr="007B205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(5)</w:t>
      </w: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ĐỊNH: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Trả hồ sơ vụ án hình sự đối với bị cáo: </w:t>
      </w:r>
      <w:r w:rsidRPr="007B205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(6)</w:t>
      </w: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  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Bị truy tố về tội (các tội).................................................................................. 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Cho Viện kiểm sát........................................................................................... 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Để điều tra bổ sung những vấn đề sau đây:</w:t>
      </w:r>
      <w:r w:rsidRPr="007B205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(7)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</w:t>
      </w:r>
    </w:p>
    <w:p w:rsidR="007B2058" w:rsidRPr="007B2058" w:rsidRDefault="007B2058" w:rsidP="007B20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B205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                     </w:t>
      </w:r>
    </w:p>
    <w:tbl>
      <w:tblPr>
        <w:tblW w:w="83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4256"/>
      </w:tblGrid>
      <w:tr w:rsidR="007B2058" w:rsidRPr="007B2058" w:rsidTr="007B2058">
        <w:trPr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58" w:rsidRPr="007B2058" w:rsidRDefault="007B2058" w:rsidP="007B20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Nơi nhận:</w:t>
            </w:r>
          </w:p>
          <w:p w:rsidR="007B2058" w:rsidRPr="007B2058" w:rsidRDefault="007B2058" w:rsidP="007B20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VKS   (kèm hồ sơ vụ án);</w:t>
            </w:r>
          </w:p>
          <w:p w:rsidR="007B2058" w:rsidRPr="007B2058" w:rsidRDefault="007B2058" w:rsidP="007B20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Hồ sơ vụ án;</w:t>
            </w:r>
          </w:p>
          <w:p w:rsidR="007B2058" w:rsidRPr="007B2058" w:rsidRDefault="007B2058" w:rsidP="007B20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Lưu Toà án.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58" w:rsidRPr="007B2058" w:rsidRDefault="007B2058" w:rsidP="007B20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TM. HỘI ĐỒNG XÉT XỬ</w:t>
            </w:r>
          </w:p>
          <w:p w:rsidR="007B2058" w:rsidRPr="007B2058" w:rsidRDefault="007B2058" w:rsidP="007B20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B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Thẩm phán - Chủ toạ phiên toà</w:t>
            </w:r>
          </w:p>
        </w:tc>
      </w:tr>
    </w:tbl>
    <w:p w:rsidR="001D390C" w:rsidRDefault="001D390C"/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58"/>
    <w:rsid w:val="001D390C"/>
    <w:rsid w:val="007B2058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2021-07-19T09:06:00Z</dcterms:created>
  <dcterms:modified xsi:type="dcterms:W3CDTF">2021-07-19T09:06:00Z</dcterms:modified>
</cp:coreProperties>
</file>