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07" w:rsidRPr="009E5407" w:rsidRDefault="009E5407" w:rsidP="009E5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Mẫu số 05/QĐ-CTHA</w:t>
      </w:r>
    </w:p>
    <w:tbl>
      <w:tblPr>
        <w:tblW w:w="49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0"/>
        <w:gridCol w:w="5881"/>
      </w:tblGrid>
      <w:tr w:rsidR="009E5407" w:rsidRPr="009E5407" w:rsidTr="009E5407">
        <w:trPr>
          <w:tblCellSpacing w:w="15" w:type="dxa"/>
        </w:trPr>
        <w:tc>
          <w:tcPr>
            <w:tcW w:w="1876" w:type="pct"/>
            <w:vAlign w:val="center"/>
            <w:hideMark/>
          </w:tcPr>
          <w:p w:rsidR="009E5407" w:rsidRPr="009E5407" w:rsidRDefault="009E5407" w:rsidP="009E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t>BỘ QUỐC PHÒNG</w:t>
            </w: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CỤC THI HÀNH ÁN</w:t>
            </w: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7305" w:type="pct"/>
            <w:vAlign w:val="center"/>
            <w:hideMark/>
          </w:tcPr>
          <w:p w:rsidR="009E5407" w:rsidRPr="009E5407" w:rsidRDefault="009E5407" w:rsidP="009E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Độc lập - Tự do - Hạnh phúc</w:t>
            </w: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9E5407" w:rsidRPr="009E5407" w:rsidTr="009E5407">
        <w:trPr>
          <w:tblCellSpacing w:w="15" w:type="dxa"/>
        </w:trPr>
        <w:tc>
          <w:tcPr>
            <w:tcW w:w="1876" w:type="pct"/>
            <w:vAlign w:val="center"/>
            <w:hideMark/>
          </w:tcPr>
          <w:p w:rsidR="009E5407" w:rsidRPr="009E5407" w:rsidRDefault="009E5407" w:rsidP="009E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t>Số: ......../QĐ-CTHA</w:t>
            </w:r>
          </w:p>
        </w:tc>
        <w:tc>
          <w:tcPr>
            <w:tcW w:w="7305" w:type="pct"/>
            <w:vAlign w:val="center"/>
            <w:hideMark/>
          </w:tcPr>
          <w:p w:rsidR="009E5407" w:rsidRPr="009E5407" w:rsidRDefault="009E5407" w:rsidP="009E5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……………, ngày ….. tháng ….. năm …….</w:t>
            </w:r>
          </w:p>
        </w:tc>
      </w:tr>
    </w:tbl>
    <w:p w:rsidR="009E5407" w:rsidRPr="009E5407" w:rsidRDefault="009E5407" w:rsidP="009E5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b/>
          <w:bCs/>
          <w:sz w:val="24"/>
          <w:szCs w:val="24"/>
        </w:rPr>
        <w:t>Về việc thụ lý giải quyết tố cáo và thành lập Tổ xác minh tố cáo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CỤC TRƯỞNG CỤC THI HÀNH ÁN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Căn cứ ... Điều ... Luật Thi hành án dân sự ……..;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Căn cứ ... Điều ... Luật Tố cáo ………;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Căn cứ Nghị định số 76/2012/NĐ-CP ngày 03 tháng 10 năm 2012 của Chính phủ quy định chi tiết thi hành một số điều của Luật Tố cáo;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Xét đề nghị của ..........................................................................................,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QUYẾT ĐỊNH: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Điều 1. Thụ lý giải quyết tố cáo đối với …………………………………………… (người bị tố cáo)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Địa chỉ .........................................................................................................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Nội dung tố cáo được thụ lý ........................................................................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Thời hạn giải quyết ………………………………………………………...........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Điều 2. Thành lập Tổ xác minh nội dung tố cáo gồm: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Đồng chí: …………………………………… Chức vụ -Tổ trưởng;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Đồng chí: …………………………………… Chức vụ - Thành viên;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Đồng chí: …………………………………… Chức vụ - Thành viên.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Tổ xác minh có trách nhiệm kiểm tra, xác minh nội dung tố cáo được thụ lý nêu tại Điều 1 Quyết định này. Thời hạn xác minh là ngày làm việc, kể từ ngày thông báo Quyết định này.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Điều 3. Trách nhiệm và hiệu lực thi hành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lastRenderedPageBreak/>
        <w:t>1. Các đồng chí có tên tại Điều 2 và những người có liên quan chịu trách nhiệm thi hành Quyết định này.</w:t>
      </w:r>
    </w:p>
    <w:p w:rsidR="009E5407" w:rsidRPr="009E5407" w:rsidRDefault="009E5407" w:rsidP="009E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407">
        <w:rPr>
          <w:rFonts w:ascii="Times New Roman" w:eastAsia="Times New Roman" w:hAnsi="Times New Roman" w:cs="Times New Roman"/>
          <w:sz w:val="24"/>
          <w:szCs w:val="24"/>
        </w:rPr>
        <w:t>2. Quyết định này có hiệu lực kể từ ngày ký./.</w:t>
      </w:r>
    </w:p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8"/>
        <w:gridCol w:w="4757"/>
      </w:tblGrid>
      <w:tr w:rsidR="009E5407" w:rsidRPr="009E5407" w:rsidTr="009E5407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9E5407" w:rsidRPr="009E5407" w:rsidRDefault="009E5407" w:rsidP="009E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t>Nơi nhận:</w:t>
            </w: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Như Điều 3;</w:t>
            </w: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Lưu: VT, HS, THA; ....</w:t>
            </w:r>
          </w:p>
        </w:tc>
        <w:tc>
          <w:tcPr>
            <w:tcW w:w="6685" w:type="pct"/>
            <w:vAlign w:val="center"/>
            <w:hideMark/>
          </w:tcPr>
          <w:p w:rsidR="009E5407" w:rsidRPr="009E5407" w:rsidRDefault="009E5407" w:rsidP="009E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407">
              <w:rPr>
                <w:rFonts w:ascii="Times New Roman" w:eastAsia="Times New Roman" w:hAnsi="Times New Roman" w:cs="Times New Roman"/>
                <w:sz w:val="24"/>
                <w:szCs w:val="24"/>
              </w:rPr>
              <w:t>CỤC TRƯỞNG</w:t>
            </w:r>
          </w:p>
        </w:tc>
      </w:tr>
    </w:tbl>
    <w:p w:rsidR="00591F25" w:rsidRDefault="009E5407"/>
    <w:sectPr w:rsidR="00591F25" w:rsidSect="000D4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E5407"/>
    <w:rsid w:val="000D4EFC"/>
    <w:rsid w:val="00402F23"/>
    <w:rsid w:val="009D315C"/>
    <w:rsid w:val="009E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54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2021-07-10T04:21:00Z</dcterms:created>
  <dcterms:modified xsi:type="dcterms:W3CDTF">2021-07-10T04:23:00Z</dcterms:modified>
</cp:coreProperties>
</file>