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3245"/>
        <w:gridCol w:w="7195"/>
      </w:tblGrid>
      <w:tr w:rsidR="00B72811" w:rsidRPr="00B72811" w:rsidTr="00B72811">
        <w:trPr>
          <w:trHeight w:val="276"/>
        </w:trPr>
        <w:tc>
          <w:tcPr>
            <w:tcW w:w="0" w:type="auto"/>
            <w:vMerge w:val="restart"/>
            <w:shd w:val="clear" w:color="auto" w:fill="FFFFFF"/>
            <w:tcMar>
              <w:top w:w="60" w:type="dxa"/>
              <w:left w:w="60" w:type="dxa"/>
              <w:bottom w:w="60" w:type="dxa"/>
              <w:right w:w="60" w:type="dxa"/>
            </w:tcMar>
            <w:vAlign w:val="center"/>
            <w:hideMark/>
          </w:tcPr>
          <w:p w:rsidR="00B72811" w:rsidRPr="00B72811" w:rsidRDefault="00B72811" w:rsidP="00B72811">
            <w:pPr>
              <w:spacing w:after="0" w:line="240" w:lineRule="auto"/>
              <w:jc w:val="center"/>
              <w:rPr>
                <w:rFonts w:ascii="Arial" w:eastAsia="Times New Roman" w:hAnsi="Arial" w:cs="Arial"/>
                <w:sz w:val="24"/>
                <w:szCs w:val="24"/>
              </w:rPr>
            </w:pPr>
            <w:r w:rsidRPr="00B72811">
              <w:rPr>
                <w:rFonts w:ascii="inherit" w:eastAsia="Times New Roman" w:hAnsi="inherit" w:cs="Arial"/>
                <w:b/>
                <w:bCs/>
                <w:sz w:val="24"/>
                <w:szCs w:val="24"/>
                <w:bdr w:val="none" w:sz="0" w:space="0" w:color="auto" w:frame="1"/>
              </w:rPr>
              <w:t>&lt;TÊN CHỦ DỰ ÁN&gt;</w:t>
            </w:r>
            <w:r w:rsidRPr="00B72811">
              <w:rPr>
                <w:rFonts w:ascii="Arial" w:eastAsia="Times New Roman" w:hAnsi="Arial" w:cs="Arial"/>
                <w:sz w:val="24"/>
                <w:szCs w:val="24"/>
              </w:rPr>
              <w:br/>
            </w:r>
            <w:r w:rsidRPr="00B72811">
              <w:rPr>
                <w:rFonts w:ascii="inherit" w:eastAsia="Times New Roman" w:hAnsi="inherit" w:cs="Arial"/>
                <w:b/>
                <w:bCs/>
                <w:sz w:val="24"/>
                <w:szCs w:val="24"/>
                <w:bdr w:val="none" w:sz="0" w:space="0" w:color="auto" w:frame="1"/>
              </w:rPr>
              <w:t>Số:........../QĐ-</w:t>
            </w:r>
          </w:p>
        </w:tc>
        <w:tc>
          <w:tcPr>
            <w:tcW w:w="0" w:type="auto"/>
            <w:vMerge w:val="restart"/>
            <w:shd w:val="clear" w:color="auto" w:fill="FFFFFF"/>
            <w:tcMar>
              <w:top w:w="60" w:type="dxa"/>
              <w:left w:w="60" w:type="dxa"/>
              <w:bottom w:w="60" w:type="dxa"/>
              <w:right w:w="60" w:type="dxa"/>
            </w:tcMar>
            <w:vAlign w:val="center"/>
            <w:hideMark/>
          </w:tcPr>
          <w:p w:rsidR="00B72811" w:rsidRPr="00B72811" w:rsidRDefault="00B72811" w:rsidP="00B72811">
            <w:pPr>
              <w:spacing w:after="0" w:line="240" w:lineRule="auto"/>
              <w:jc w:val="center"/>
              <w:rPr>
                <w:rFonts w:ascii="Arial" w:eastAsia="Times New Roman" w:hAnsi="Arial" w:cs="Arial"/>
                <w:sz w:val="24"/>
                <w:szCs w:val="24"/>
              </w:rPr>
            </w:pPr>
            <w:r w:rsidRPr="00B72811">
              <w:rPr>
                <w:rFonts w:ascii="inherit" w:eastAsia="Times New Roman" w:hAnsi="inherit" w:cs="Arial"/>
                <w:b/>
                <w:bCs/>
                <w:sz w:val="24"/>
                <w:szCs w:val="24"/>
                <w:bdr w:val="none" w:sz="0" w:space="0" w:color="auto" w:frame="1"/>
              </w:rPr>
              <w:t>CỘNG HÒA XÃ HỘI CHỦ NGHĨA VIỆT NAM</w:t>
            </w:r>
            <w:r w:rsidRPr="00B72811">
              <w:rPr>
                <w:rFonts w:ascii="Arial" w:eastAsia="Times New Roman" w:hAnsi="Arial" w:cs="Arial"/>
                <w:sz w:val="24"/>
                <w:szCs w:val="24"/>
              </w:rPr>
              <w:br/>
            </w:r>
            <w:r w:rsidRPr="00B72811">
              <w:rPr>
                <w:rFonts w:ascii="inherit" w:eastAsia="Times New Roman" w:hAnsi="inherit" w:cs="Arial"/>
                <w:b/>
                <w:bCs/>
                <w:sz w:val="24"/>
                <w:szCs w:val="24"/>
                <w:bdr w:val="none" w:sz="0" w:space="0" w:color="auto" w:frame="1"/>
              </w:rPr>
              <w:t>Độc lập - Tự do - Hạnh phúc</w:t>
            </w:r>
          </w:p>
          <w:p w:rsidR="00B72811" w:rsidRPr="00B72811" w:rsidRDefault="00B72811" w:rsidP="00B72811">
            <w:pPr>
              <w:spacing w:after="0" w:line="240" w:lineRule="auto"/>
              <w:jc w:val="right"/>
              <w:rPr>
                <w:rFonts w:ascii="Arial" w:eastAsia="Times New Roman" w:hAnsi="Arial" w:cs="Arial"/>
                <w:sz w:val="24"/>
                <w:szCs w:val="24"/>
              </w:rPr>
            </w:pPr>
            <w:r w:rsidRPr="00B72811">
              <w:rPr>
                <w:rFonts w:ascii="inherit" w:eastAsia="Times New Roman" w:hAnsi="inherit" w:cs="Arial"/>
                <w:i/>
                <w:iCs/>
                <w:sz w:val="24"/>
                <w:szCs w:val="24"/>
                <w:bdr w:val="none" w:sz="0" w:space="0" w:color="auto" w:frame="1"/>
              </w:rPr>
              <w:t>.........., ngày...... tháng...... năm......</w:t>
            </w:r>
          </w:p>
        </w:tc>
      </w:tr>
      <w:tr w:rsidR="00B72811" w:rsidRPr="00B72811" w:rsidTr="00B72811">
        <w:trPr>
          <w:trHeight w:val="276"/>
        </w:trPr>
        <w:tc>
          <w:tcPr>
            <w:tcW w:w="0" w:type="auto"/>
            <w:vMerge/>
            <w:shd w:val="clear" w:color="auto" w:fill="FFFFFF"/>
            <w:vAlign w:val="center"/>
            <w:hideMark/>
          </w:tcPr>
          <w:p w:rsidR="00B72811" w:rsidRPr="00B72811" w:rsidRDefault="00B72811" w:rsidP="00B72811">
            <w:pPr>
              <w:spacing w:after="0" w:line="240" w:lineRule="auto"/>
              <w:rPr>
                <w:rFonts w:ascii="Arial" w:eastAsia="Times New Roman" w:hAnsi="Arial" w:cs="Arial"/>
                <w:sz w:val="24"/>
                <w:szCs w:val="24"/>
              </w:rPr>
            </w:pPr>
          </w:p>
        </w:tc>
        <w:tc>
          <w:tcPr>
            <w:tcW w:w="0" w:type="auto"/>
            <w:vMerge/>
            <w:shd w:val="clear" w:color="auto" w:fill="FFFFFF"/>
            <w:vAlign w:val="center"/>
            <w:hideMark/>
          </w:tcPr>
          <w:p w:rsidR="00B72811" w:rsidRPr="00B72811" w:rsidRDefault="00B72811" w:rsidP="00B72811">
            <w:pPr>
              <w:spacing w:after="0" w:line="240" w:lineRule="auto"/>
              <w:rPr>
                <w:rFonts w:ascii="Arial" w:eastAsia="Times New Roman" w:hAnsi="Arial" w:cs="Arial"/>
                <w:sz w:val="24"/>
                <w:szCs w:val="24"/>
              </w:rPr>
            </w:pPr>
          </w:p>
        </w:tc>
      </w:tr>
    </w:tbl>
    <w:p w:rsidR="00B72811" w:rsidRPr="00B72811" w:rsidRDefault="00B72811" w:rsidP="00B72811">
      <w:pPr>
        <w:shd w:val="clear" w:color="auto" w:fill="FFFFFF"/>
        <w:spacing w:after="0" w:line="240" w:lineRule="auto"/>
        <w:jc w:val="center"/>
        <w:outlineLvl w:val="2"/>
        <w:rPr>
          <w:rFonts w:ascii="Arial" w:eastAsia="Times New Roman" w:hAnsi="Arial" w:cs="Arial"/>
          <w:b/>
          <w:bCs/>
          <w:sz w:val="26"/>
          <w:szCs w:val="26"/>
        </w:rPr>
      </w:pPr>
      <w:r w:rsidRPr="00B72811">
        <w:rPr>
          <w:rFonts w:ascii="inherit" w:eastAsia="Times New Roman" w:hAnsi="inherit" w:cs="Arial"/>
          <w:b/>
          <w:bCs/>
          <w:sz w:val="26"/>
          <w:szCs w:val="26"/>
          <w:bdr w:val="none" w:sz="0" w:space="0" w:color="auto" w:frame="1"/>
        </w:rPr>
        <w:t>QUYẾT ĐỊNH</w:t>
      </w:r>
      <w:r w:rsidRPr="00B72811">
        <w:rPr>
          <w:rFonts w:ascii="Arial" w:eastAsia="Times New Roman" w:hAnsi="Arial" w:cs="Arial"/>
          <w:b/>
          <w:bCs/>
          <w:sz w:val="26"/>
          <w:szCs w:val="26"/>
        </w:rPr>
        <w:br/>
      </w:r>
      <w:r w:rsidRPr="00B72811">
        <w:rPr>
          <w:rFonts w:ascii="inherit" w:eastAsia="Times New Roman" w:hAnsi="inherit" w:cs="Arial"/>
          <w:b/>
          <w:bCs/>
          <w:sz w:val="26"/>
          <w:szCs w:val="26"/>
          <w:bdr w:val="none" w:sz="0" w:space="0" w:color="auto" w:frame="1"/>
        </w:rPr>
        <w:t>Thành lập Ban quản lý chương trình, dự án ODA đầu tư</w:t>
      </w:r>
    </w:p>
    <w:p w:rsidR="00B72811" w:rsidRPr="00B72811" w:rsidRDefault="00B72811" w:rsidP="00B72811">
      <w:pPr>
        <w:shd w:val="clear" w:color="auto" w:fill="FFFFFF"/>
        <w:spacing w:after="0" w:line="240" w:lineRule="auto"/>
        <w:jc w:val="center"/>
        <w:rPr>
          <w:rFonts w:ascii="Arial" w:eastAsia="Times New Roman" w:hAnsi="Arial" w:cs="Arial"/>
          <w:sz w:val="24"/>
          <w:szCs w:val="24"/>
        </w:rPr>
      </w:pPr>
      <w:r w:rsidRPr="00B72811">
        <w:rPr>
          <w:rFonts w:ascii="inherit" w:eastAsia="Times New Roman" w:hAnsi="inherit" w:cs="Arial"/>
          <w:b/>
          <w:bCs/>
          <w:sz w:val="24"/>
          <w:szCs w:val="24"/>
          <w:bdr w:val="none" w:sz="0" w:space="0" w:color="auto" w:frame="1"/>
        </w:rPr>
        <w:t>&lt;Tên Chương trình, Dự án&gt;</w:t>
      </w:r>
    </w:p>
    <w:p w:rsidR="00B72811" w:rsidRPr="00B72811" w:rsidRDefault="00B72811" w:rsidP="00B72811">
      <w:pPr>
        <w:shd w:val="clear" w:color="auto" w:fill="FFFFFF"/>
        <w:spacing w:after="0" w:line="240" w:lineRule="auto"/>
        <w:jc w:val="center"/>
        <w:rPr>
          <w:rFonts w:ascii="Arial" w:eastAsia="Times New Roman" w:hAnsi="Arial" w:cs="Arial"/>
          <w:sz w:val="24"/>
          <w:szCs w:val="24"/>
        </w:rPr>
      </w:pPr>
      <w:r w:rsidRPr="00B72811">
        <w:rPr>
          <w:rFonts w:ascii="inherit" w:eastAsia="Times New Roman" w:hAnsi="inherit" w:cs="Arial"/>
          <w:b/>
          <w:bCs/>
          <w:sz w:val="24"/>
          <w:szCs w:val="24"/>
          <w:bdr w:val="none" w:sz="0" w:space="0" w:color="auto" w:frame="1"/>
        </w:rPr>
        <w:t>&lt;THỦ TRƯỞNG CHỦ DỰ ÁN&gt;</w:t>
      </w:r>
    </w:p>
    <w:p w:rsidR="00B72811" w:rsidRPr="00B72811" w:rsidRDefault="00B72811" w:rsidP="00B72811">
      <w:pPr>
        <w:shd w:val="clear" w:color="auto" w:fill="FFFFFF"/>
        <w:spacing w:after="0" w:line="240" w:lineRule="auto"/>
        <w:rPr>
          <w:rFonts w:ascii="Arial" w:eastAsia="Times New Roman" w:hAnsi="Arial" w:cs="Arial"/>
          <w:sz w:val="24"/>
          <w:szCs w:val="24"/>
        </w:rPr>
      </w:pPr>
      <w:r w:rsidRPr="00B72811">
        <w:rPr>
          <w:rFonts w:ascii="Arial" w:eastAsia="Times New Roman" w:hAnsi="Arial" w:cs="Arial"/>
          <w:sz w:val="24"/>
          <w:szCs w:val="24"/>
        </w:rPr>
        <w:t>Căn cứ Nghị định số 131/2006/NĐ-CP ngày 09 tháng 11 năm 2006 của Chính phủ về việc ban hành Quy chế quản lý và sử dụng nguồn hỗ trợ phát triển chính thức;</w:t>
      </w:r>
    </w:p>
    <w:p w:rsidR="00B72811" w:rsidRPr="00B72811" w:rsidRDefault="00B72811" w:rsidP="00B72811">
      <w:pPr>
        <w:shd w:val="clear" w:color="auto" w:fill="FFFFFF"/>
        <w:spacing w:after="0" w:line="240" w:lineRule="auto"/>
        <w:rPr>
          <w:rFonts w:ascii="Arial" w:eastAsia="Times New Roman" w:hAnsi="Arial" w:cs="Arial"/>
          <w:sz w:val="24"/>
          <w:szCs w:val="24"/>
        </w:rPr>
      </w:pPr>
      <w:r w:rsidRPr="00B72811">
        <w:rPr>
          <w:rFonts w:ascii="Arial" w:eastAsia="Times New Roman" w:hAnsi="Arial" w:cs="Arial"/>
          <w:sz w:val="24"/>
          <w:szCs w:val="24"/>
        </w:rPr>
        <w:t>Căn cứ Thông tư số....../2007/TT-BKH ngày........ tháng...... năm 2007 của Bộ Kế hoạch và Đầu tư hướng dẫn về chức năng, nhiệm vụ và cơ cấu tổ chức của Ban Quản lý chương trình, dự án ODA;</w:t>
      </w:r>
    </w:p>
    <w:p w:rsidR="00B72811" w:rsidRPr="00B72811" w:rsidRDefault="00B72811" w:rsidP="00B72811">
      <w:pPr>
        <w:shd w:val="clear" w:color="auto" w:fill="FFFFFF"/>
        <w:spacing w:after="0" w:line="240" w:lineRule="auto"/>
        <w:rPr>
          <w:rFonts w:ascii="Arial" w:eastAsia="Times New Roman" w:hAnsi="Arial" w:cs="Arial"/>
          <w:sz w:val="24"/>
          <w:szCs w:val="24"/>
        </w:rPr>
      </w:pPr>
      <w:r w:rsidRPr="00B72811">
        <w:rPr>
          <w:rFonts w:ascii="Arial" w:eastAsia="Times New Roman" w:hAnsi="Arial" w:cs="Arial"/>
          <w:sz w:val="24"/>
          <w:szCs w:val="24"/>
        </w:rPr>
        <w:t>Căn cứ chức năng, nhiệm vụ, quyền hạn của &lt;Chủ dự án&gt;;</w:t>
      </w:r>
    </w:p>
    <w:p w:rsidR="00B72811" w:rsidRPr="00B72811" w:rsidRDefault="00B72811" w:rsidP="00B72811">
      <w:pPr>
        <w:shd w:val="clear" w:color="auto" w:fill="FFFFFF"/>
        <w:spacing w:after="0" w:line="240" w:lineRule="auto"/>
        <w:rPr>
          <w:rFonts w:ascii="Arial" w:eastAsia="Times New Roman" w:hAnsi="Arial" w:cs="Arial"/>
          <w:sz w:val="24"/>
          <w:szCs w:val="24"/>
        </w:rPr>
      </w:pPr>
      <w:r w:rsidRPr="00B72811">
        <w:rPr>
          <w:rFonts w:ascii="Arial" w:eastAsia="Times New Roman" w:hAnsi="Arial" w:cs="Arial"/>
          <w:sz w:val="24"/>
          <w:szCs w:val="24"/>
        </w:rPr>
        <w:t>Căn cứ vào Quyết định đầu tư của Chương trình, Dự án &lt;Tên Chương trình, dự án&gt; số..... của &lt;Cơ quan có thẩm quyền&gt; ngày..... tháng..... năm.....;</w:t>
      </w:r>
    </w:p>
    <w:p w:rsidR="00B72811" w:rsidRPr="00B72811" w:rsidRDefault="00B72811" w:rsidP="00B72811">
      <w:pPr>
        <w:shd w:val="clear" w:color="auto" w:fill="FFFFFF"/>
        <w:spacing w:after="0" w:line="240" w:lineRule="auto"/>
        <w:rPr>
          <w:rFonts w:ascii="Arial" w:eastAsia="Times New Roman" w:hAnsi="Arial" w:cs="Arial"/>
          <w:sz w:val="24"/>
          <w:szCs w:val="24"/>
        </w:rPr>
      </w:pPr>
      <w:r w:rsidRPr="00B72811">
        <w:rPr>
          <w:rFonts w:ascii="Arial" w:eastAsia="Times New Roman" w:hAnsi="Arial" w:cs="Arial"/>
          <w:sz w:val="24"/>
          <w:szCs w:val="24"/>
        </w:rPr>
        <w:t>Xét đề nghị của &lt;Trưởng phòng Tổ chức Chủ dự án&gt; về việc thành lập Ban quản lý chương trình, dự án đầu tư (Ban QLDA),</w:t>
      </w:r>
    </w:p>
    <w:p w:rsidR="00B72811" w:rsidRPr="00B72811" w:rsidRDefault="00B72811" w:rsidP="00B72811">
      <w:pPr>
        <w:shd w:val="clear" w:color="auto" w:fill="FFFFFF"/>
        <w:spacing w:after="0" w:line="240" w:lineRule="auto"/>
        <w:jc w:val="center"/>
        <w:rPr>
          <w:rFonts w:ascii="Arial" w:eastAsia="Times New Roman" w:hAnsi="Arial" w:cs="Arial"/>
          <w:sz w:val="24"/>
          <w:szCs w:val="24"/>
        </w:rPr>
      </w:pPr>
      <w:r w:rsidRPr="00B72811">
        <w:rPr>
          <w:rFonts w:ascii="inherit" w:eastAsia="Times New Roman" w:hAnsi="inherit" w:cs="Arial"/>
          <w:b/>
          <w:bCs/>
          <w:sz w:val="24"/>
          <w:szCs w:val="24"/>
          <w:bdr w:val="none" w:sz="0" w:space="0" w:color="auto" w:frame="1"/>
        </w:rPr>
        <w:t>QUYẾT ĐỊNH:</w:t>
      </w:r>
    </w:p>
    <w:p w:rsidR="00B72811" w:rsidRPr="00B72811" w:rsidRDefault="00B72811" w:rsidP="00B72811">
      <w:pPr>
        <w:shd w:val="clear" w:color="auto" w:fill="FFFFFF"/>
        <w:spacing w:after="0" w:line="240" w:lineRule="auto"/>
        <w:rPr>
          <w:rFonts w:ascii="Arial" w:eastAsia="Times New Roman" w:hAnsi="Arial" w:cs="Arial"/>
          <w:sz w:val="24"/>
          <w:szCs w:val="24"/>
        </w:rPr>
      </w:pPr>
      <w:r w:rsidRPr="00B72811">
        <w:rPr>
          <w:rFonts w:ascii="inherit" w:eastAsia="Times New Roman" w:hAnsi="inherit" w:cs="Arial"/>
          <w:b/>
          <w:bCs/>
          <w:sz w:val="24"/>
          <w:szCs w:val="24"/>
          <w:bdr w:val="none" w:sz="0" w:space="0" w:color="auto" w:frame="1"/>
        </w:rPr>
        <w:t>Điều 1.</w:t>
      </w:r>
      <w:r w:rsidRPr="00B72811">
        <w:rPr>
          <w:rFonts w:ascii="Arial" w:eastAsia="Times New Roman" w:hAnsi="Arial" w:cs="Arial"/>
          <w:sz w:val="24"/>
          <w:szCs w:val="24"/>
        </w:rPr>
        <w:t> Thành lập Ban QLDA (Ban QLDA) &lt;tên Chương trình, Dự án bằng tiếng Việt và tiếng Anh&gt; do &lt;tên nhà tài trợ&gt; tài trợ. Chương trình, Dự án có tổng vốn &lt;vốn ODA và vốn đối ứng&gt;, thực hiện trong thời gian từ ngày.... tháng.... năm.... đến ngày.... tháng.... năm....</w:t>
      </w:r>
    </w:p>
    <w:p w:rsidR="00B72811" w:rsidRPr="00B72811" w:rsidRDefault="00B72811" w:rsidP="00B72811">
      <w:pPr>
        <w:shd w:val="clear" w:color="auto" w:fill="FFFFFF"/>
        <w:spacing w:after="0" w:line="240" w:lineRule="auto"/>
        <w:rPr>
          <w:rFonts w:ascii="Arial" w:eastAsia="Times New Roman" w:hAnsi="Arial" w:cs="Arial"/>
          <w:sz w:val="24"/>
          <w:szCs w:val="24"/>
        </w:rPr>
      </w:pPr>
      <w:r w:rsidRPr="00B72811">
        <w:rPr>
          <w:rFonts w:ascii="inherit" w:eastAsia="Times New Roman" w:hAnsi="inherit" w:cs="Arial"/>
          <w:b/>
          <w:bCs/>
          <w:sz w:val="24"/>
          <w:szCs w:val="24"/>
          <w:bdr w:val="none" w:sz="0" w:space="0" w:color="auto" w:frame="1"/>
        </w:rPr>
        <w:t>Điều 2.</w:t>
      </w:r>
      <w:r w:rsidRPr="00B72811">
        <w:rPr>
          <w:rFonts w:ascii="Arial" w:eastAsia="Times New Roman" w:hAnsi="Arial" w:cs="Arial"/>
          <w:sz w:val="24"/>
          <w:szCs w:val="24"/>
        </w:rPr>
        <w:t> Ban QLDA có nhiệm vụ quản lý thực hiện Chương trình, Dự án theo đúng mục tiêu, tiến độ, chất lượng và nguồn lực nêu trong văn kiện chương trình, dự án được cấp có thẩm quyền phê duyệt và Điều ước quốc tế về ODA ký kết với nhà tài trợ.</w:t>
      </w:r>
    </w:p>
    <w:p w:rsidR="00B72811" w:rsidRPr="00B72811" w:rsidRDefault="00B72811" w:rsidP="00B72811">
      <w:pPr>
        <w:shd w:val="clear" w:color="auto" w:fill="FFFFFF"/>
        <w:spacing w:after="0" w:line="240" w:lineRule="auto"/>
        <w:rPr>
          <w:rFonts w:ascii="Arial" w:eastAsia="Times New Roman" w:hAnsi="Arial" w:cs="Arial"/>
          <w:sz w:val="24"/>
          <w:szCs w:val="24"/>
        </w:rPr>
      </w:pPr>
      <w:r w:rsidRPr="00B72811">
        <w:rPr>
          <w:rFonts w:ascii="inherit" w:eastAsia="Times New Roman" w:hAnsi="inherit" w:cs="Arial"/>
          <w:b/>
          <w:bCs/>
          <w:sz w:val="24"/>
          <w:szCs w:val="24"/>
          <w:bdr w:val="none" w:sz="0" w:space="0" w:color="auto" w:frame="1"/>
        </w:rPr>
        <w:t>Điều 3</w:t>
      </w:r>
      <w:r w:rsidRPr="00B72811">
        <w:rPr>
          <w:rFonts w:ascii="Arial" w:eastAsia="Times New Roman" w:hAnsi="Arial" w:cs="Arial"/>
          <w:sz w:val="24"/>
          <w:szCs w:val="24"/>
        </w:rPr>
        <w:t>. Ban QLDA được mở tài khoản tại Kho bạc Nhà nước và Ngân hàng thương mại, được phép sử dụng con dấu riêng (hoặc sử dụng con dấu Chủ dự án) để phục vụ cho việc thực hiện Chương trình, Dự án phù hợp với quy định của pháp luật và Điều ước quốc tế cụ thể về ODA đã ký kết.</w:t>
      </w:r>
    </w:p>
    <w:p w:rsidR="00B72811" w:rsidRPr="00B72811" w:rsidRDefault="00B72811" w:rsidP="00B72811">
      <w:pPr>
        <w:shd w:val="clear" w:color="auto" w:fill="FFFFFF"/>
        <w:spacing w:after="0" w:line="240" w:lineRule="auto"/>
        <w:rPr>
          <w:rFonts w:ascii="Arial" w:eastAsia="Times New Roman" w:hAnsi="Arial" w:cs="Arial"/>
          <w:sz w:val="24"/>
          <w:szCs w:val="24"/>
        </w:rPr>
      </w:pPr>
      <w:r w:rsidRPr="00B72811">
        <w:rPr>
          <w:rFonts w:ascii="inherit" w:eastAsia="Times New Roman" w:hAnsi="inherit" w:cs="Arial"/>
          <w:b/>
          <w:bCs/>
          <w:sz w:val="24"/>
          <w:szCs w:val="24"/>
          <w:bdr w:val="none" w:sz="0" w:space="0" w:color="auto" w:frame="1"/>
        </w:rPr>
        <w:t>Điều 4.</w:t>
      </w:r>
      <w:r w:rsidRPr="00B72811">
        <w:rPr>
          <w:rFonts w:ascii="Arial" w:eastAsia="Times New Roman" w:hAnsi="Arial" w:cs="Arial"/>
          <w:sz w:val="24"/>
          <w:szCs w:val="24"/>
        </w:rPr>
        <w:t> Bổ nhiệm Ông/Bà...... là Giám đốc Ban QLDA.</w:t>
      </w:r>
    </w:p>
    <w:p w:rsidR="00B72811" w:rsidRPr="00B72811" w:rsidRDefault="00B72811" w:rsidP="00B72811">
      <w:pPr>
        <w:shd w:val="clear" w:color="auto" w:fill="FFFFFF"/>
        <w:spacing w:after="0" w:line="240" w:lineRule="auto"/>
        <w:rPr>
          <w:rFonts w:ascii="Arial" w:eastAsia="Times New Roman" w:hAnsi="Arial" w:cs="Arial"/>
          <w:sz w:val="24"/>
          <w:szCs w:val="24"/>
        </w:rPr>
      </w:pPr>
      <w:r w:rsidRPr="00B72811">
        <w:rPr>
          <w:rFonts w:ascii="inherit" w:eastAsia="Times New Roman" w:hAnsi="inherit" w:cs="Arial"/>
          <w:b/>
          <w:bCs/>
          <w:sz w:val="24"/>
          <w:szCs w:val="24"/>
          <w:bdr w:val="none" w:sz="0" w:space="0" w:color="auto" w:frame="1"/>
        </w:rPr>
        <w:t>Điều 5</w:t>
      </w:r>
      <w:r w:rsidRPr="00B72811">
        <w:rPr>
          <w:rFonts w:ascii="Arial" w:eastAsia="Times New Roman" w:hAnsi="Arial" w:cs="Arial"/>
          <w:sz w:val="24"/>
          <w:szCs w:val="24"/>
        </w:rPr>
        <w:t>. Bổ nhiệm Ông/Bà....... là Phó Giám đốc Ban QLDA (nếu có).</w:t>
      </w:r>
    </w:p>
    <w:p w:rsidR="00B72811" w:rsidRPr="00B72811" w:rsidRDefault="00B72811" w:rsidP="00B72811">
      <w:pPr>
        <w:shd w:val="clear" w:color="auto" w:fill="FFFFFF"/>
        <w:spacing w:after="0" w:line="240" w:lineRule="auto"/>
        <w:rPr>
          <w:rFonts w:ascii="Arial" w:eastAsia="Times New Roman" w:hAnsi="Arial" w:cs="Arial"/>
          <w:sz w:val="24"/>
          <w:szCs w:val="24"/>
        </w:rPr>
      </w:pPr>
      <w:r w:rsidRPr="00B72811">
        <w:rPr>
          <w:rFonts w:ascii="inherit" w:eastAsia="Times New Roman" w:hAnsi="inherit" w:cs="Arial"/>
          <w:b/>
          <w:bCs/>
          <w:sz w:val="24"/>
          <w:szCs w:val="24"/>
          <w:bdr w:val="none" w:sz="0" w:space="0" w:color="auto" w:frame="1"/>
        </w:rPr>
        <w:t>Điều 6.</w:t>
      </w:r>
      <w:r w:rsidRPr="00B72811">
        <w:rPr>
          <w:rFonts w:ascii="Arial" w:eastAsia="Times New Roman" w:hAnsi="Arial" w:cs="Arial"/>
          <w:sz w:val="24"/>
          <w:szCs w:val="24"/>
        </w:rPr>
        <w:t> Bổ nhiệm Ông/Bà...... là Kế toán trưởng/Kế toán dự án.</w:t>
      </w:r>
    </w:p>
    <w:p w:rsidR="00B72811" w:rsidRPr="00B72811" w:rsidRDefault="00B72811" w:rsidP="00B72811">
      <w:pPr>
        <w:shd w:val="clear" w:color="auto" w:fill="FFFFFF"/>
        <w:spacing w:after="0" w:line="240" w:lineRule="auto"/>
        <w:rPr>
          <w:rFonts w:ascii="Arial" w:eastAsia="Times New Roman" w:hAnsi="Arial" w:cs="Arial"/>
          <w:sz w:val="24"/>
          <w:szCs w:val="24"/>
        </w:rPr>
      </w:pPr>
      <w:r w:rsidRPr="00B72811">
        <w:rPr>
          <w:rFonts w:ascii="inherit" w:eastAsia="Times New Roman" w:hAnsi="inherit" w:cs="Arial"/>
          <w:b/>
          <w:bCs/>
          <w:sz w:val="24"/>
          <w:szCs w:val="24"/>
          <w:bdr w:val="none" w:sz="0" w:space="0" w:color="auto" w:frame="1"/>
        </w:rPr>
        <w:t>Điều 7.</w:t>
      </w:r>
      <w:r w:rsidRPr="00B72811">
        <w:rPr>
          <w:rFonts w:ascii="Arial" w:eastAsia="Times New Roman" w:hAnsi="Arial" w:cs="Arial"/>
          <w:sz w:val="24"/>
          <w:szCs w:val="24"/>
        </w:rPr>
        <w:t> Giám đốc Ban QLDA có trách nhiệm xây dựng Quy chế tổ chức và hoạt động của Ban QLDA &lt;Tên Chương trình, Dự án&gt; trình &lt;Chủ dự án&gt; phê duyệt trong thời hạn 15 ngày làm việc kể từ khi Quyết định này có hiệu lực.</w:t>
      </w:r>
    </w:p>
    <w:p w:rsidR="00B72811" w:rsidRPr="00B72811" w:rsidRDefault="00B72811" w:rsidP="00B72811">
      <w:pPr>
        <w:shd w:val="clear" w:color="auto" w:fill="FFFFFF"/>
        <w:spacing w:after="0" w:line="240" w:lineRule="auto"/>
        <w:rPr>
          <w:rFonts w:ascii="Arial" w:eastAsia="Times New Roman" w:hAnsi="Arial" w:cs="Arial"/>
          <w:sz w:val="24"/>
          <w:szCs w:val="24"/>
        </w:rPr>
      </w:pPr>
      <w:r w:rsidRPr="00B72811">
        <w:rPr>
          <w:rFonts w:ascii="inherit" w:eastAsia="Times New Roman" w:hAnsi="inherit" w:cs="Arial"/>
          <w:b/>
          <w:bCs/>
          <w:sz w:val="24"/>
          <w:szCs w:val="24"/>
          <w:bdr w:val="none" w:sz="0" w:space="0" w:color="auto" w:frame="1"/>
        </w:rPr>
        <w:t>Điều 8.</w:t>
      </w:r>
      <w:r w:rsidRPr="00B72811">
        <w:rPr>
          <w:rFonts w:ascii="Arial" w:eastAsia="Times New Roman" w:hAnsi="Arial" w:cs="Arial"/>
          <w:sz w:val="24"/>
          <w:szCs w:val="24"/>
        </w:rPr>
        <w:t> Quyết định này có hiệu lực kể từ ngày ký. Giám đốc Ban QLDA, Thủ trưởng các đơn vị liên quan của Chủ dự án có trách nhiệm thi hành quyết định này.</w:t>
      </w:r>
    </w:p>
    <w:p w:rsidR="00B72811" w:rsidRPr="00B72811" w:rsidRDefault="00B72811" w:rsidP="00B72811">
      <w:pPr>
        <w:shd w:val="clear" w:color="auto" w:fill="FFFFFF"/>
        <w:spacing w:after="0" w:line="240" w:lineRule="auto"/>
        <w:rPr>
          <w:rFonts w:ascii="Arial" w:eastAsia="Times New Roman" w:hAnsi="Arial" w:cs="Arial"/>
          <w:sz w:val="24"/>
          <w:szCs w:val="24"/>
        </w:rPr>
      </w:pPr>
      <w:r w:rsidRPr="00B72811">
        <w:rPr>
          <w:rFonts w:ascii="inherit" w:eastAsia="Times New Roman" w:hAnsi="inherit" w:cs="Arial"/>
          <w:b/>
          <w:bCs/>
          <w:sz w:val="24"/>
          <w:szCs w:val="24"/>
          <w:bdr w:val="none" w:sz="0" w:space="0" w:color="auto" w:frame="1"/>
        </w:rPr>
        <w:t>&lt;QUYỀN HẠN, CHỨC VỤ NGƯỜI KÝ&gt;</w:t>
      </w:r>
    </w:p>
    <w:p w:rsidR="00B72811" w:rsidRPr="00B72811" w:rsidRDefault="00B72811" w:rsidP="00B72811">
      <w:pPr>
        <w:shd w:val="clear" w:color="auto" w:fill="FFFFFF"/>
        <w:spacing w:after="0" w:line="240" w:lineRule="auto"/>
        <w:rPr>
          <w:rFonts w:ascii="Arial" w:eastAsia="Times New Roman" w:hAnsi="Arial" w:cs="Arial"/>
          <w:sz w:val="24"/>
          <w:szCs w:val="24"/>
        </w:rPr>
      </w:pPr>
      <w:r w:rsidRPr="00B72811">
        <w:rPr>
          <w:rFonts w:ascii="inherit" w:eastAsia="Times New Roman" w:hAnsi="inherit" w:cs="Arial"/>
          <w:i/>
          <w:iCs/>
          <w:sz w:val="24"/>
          <w:szCs w:val="24"/>
          <w:bdr w:val="none" w:sz="0" w:space="0" w:color="auto" w:frame="1"/>
        </w:rPr>
        <w:t>&lt;Chữ ký, dấu&gt;</w:t>
      </w:r>
    </w:p>
    <w:p w:rsidR="00B72811" w:rsidRPr="00B72811" w:rsidRDefault="00B72811" w:rsidP="00B72811">
      <w:pPr>
        <w:shd w:val="clear" w:color="auto" w:fill="FFFFFF"/>
        <w:spacing w:after="0" w:line="240" w:lineRule="auto"/>
        <w:rPr>
          <w:rFonts w:ascii="Arial" w:eastAsia="Times New Roman" w:hAnsi="Arial" w:cs="Arial"/>
          <w:sz w:val="24"/>
          <w:szCs w:val="24"/>
        </w:rPr>
      </w:pPr>
      <w:r w:rsidRPr="00B72811">
        <w:rPr>
          <w:rFonts w:ascii="Arial" w:eastAsia="Times New Roman" w:hAnsi="Arial" w:cs="Arial"/>
          <w:sz w:val="24"/>
          <w:szCs w:val="24"/>
        </w:rPr>
        <w:t>&lt;Nguyễn Văn A&gt;</w:t>
      </w:r>
    </w:p>
    <w:p w:rsidR="001B3DB2" w:rsidRDefault="001B3DB2">
      <w:bookmarkStart w:id="0" w:name="_GoBack"/>
      <w:bookmarkEnd w:id="0"/>
    </w:p>
    <w:sectPr w:rsidR="001B3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11"/>
    <w:rsid w:val="001B3DB2"/>
    <w:rsid w:val="00B72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F28EB-9F2D-4BD0-B20A-3F226AA0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728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2811"/>
    <w:rPr>
      <w:rFonts w:ascii="Times New Roman" w:eastAsia="Times New Roman" w:hAnsi="Times New Roman" w:cs="Times New Roman"/>
      <w:b/>
      <w:bCs/>
      <w:sz w:val="27"/>
      <w:szCs w:val="27"/>
    </w:rPr>
  </w:style>
  <w:style w:type="character" w:styleId="Strong">
    <w:name w:val="Strong"/>
    <w:basedOn w:val="DefaultParagraphFont"/>
    <w:uiPriority w:val="22"/>
    <w:qFormat/>
    <w:rsid w:val="00B72811"/>
    <w:rPr>
      <w:b/>
      <w:bCs/>
    </w:rPr>
  </w:style>
  <w:style w:type="paragraph" w:styleId="NormalWeb">
    <w:name w:val="Normal (Web)"/>
    <w:basedOn w:val="Normal"/>
    <w:uiPriority w:val="99"/>
    <w:semiHidden/>
    <w:unhideWhenUsed/>
    <w:rsid w:val="00B728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28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73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1985</Characters>
  <Application>Microsoft Office Word</Application>
  <DocSecurity>0</DocSecurity>
  <Lines>16</Lines>
  <Paragraphs>4</Paragraphs>
  <ScaleCrop>false</ScaleCrop>
  <Company>Microsoft</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2021-07-06T08:35:00Z</dcterms:created>
  <dcterms:modified xsi:type="dcterms:W3CDTF">2021-07-06T08:35:00Z</dcterms:modified>
</cp:coreProperties>
</file>