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DE" w:rsidRPr="000421DE" w:rsidRDefault="000421DE" w:rsidP="000421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……………………………………….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(2)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0421DE" w:rsidRPr="000421DE" w:rsidTr="000421DE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 </w:t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(25)</w:t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:………………..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Cấp phê duyệt phương án:     </w:t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(3)</w:t>
            </w:r>
          </w:p>
        </w:tc>
      </w:tr>
    </w:tbl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0421DE" w:rsidRPr="000421DE" w:rsidRDefault="000421DE" w:rsidP="000421D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7_name"/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PHƯƠNG ÁN CHỮA CHÁY CỦA CƠ QUAN CÔNG AN</w:t>
      </w:r>
      <w:bookmarkEnd w:id="0"/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cơ sở, khu dân cư: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(4)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……………………………………………………………………..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chỉ: 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Cơ quan quản lý cấp trên trực tiếp: 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Cơ quan Công an được phân công thực hiện nhiệm vụ chữa cháy: 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A. ĐẶC ĐIỂM CÓ LIÊN QUAN ĐẾN CÔNG TÁC CHỮA CHÁY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 VỊ TRÍ CƠ SỞ/KHU DÂN CƯ: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(5)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II. GIAO THÔNG BÊN TRONG VÀ BÊN NGOÀI: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(6)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III. NGUỒN NƯỚC PHỤC VỤ CHỮA CHÁY: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(7)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430"/>
        <w:gridCol w:w="2056"/>
        <w:gridCol w:w="1775"/>
        <w:gridCol w:w="2150"/>
      </w:tblGrid>
      <w:tr w:rsidR="000421DE" w:rsidRPr="000421DE" w:rsidTr="000421D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Nguồn nước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Trữ lượng (m</w:t>
            </w: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vi-VN"/>
              </w:rPr>
              <w:t>3</w:t>
            </w: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) hoặc lưu lượng (l/s)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Vị trí, khoảng cách nguồn nước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Những điểm cần lưu ý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Bên trong: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II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Bên ngoài: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IV. TÍNH CHẤT, ĐẶC ĐIỂM NGUY HIỂM VỀ CHÁY, NỔ, ĐỘC: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(8)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V. TỔ CHỨC LỰC LƯỢNG CHỮA CHÁY TẠI CHỖ: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(9)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Tổ chức lực lượng: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Tổ chức thường trực chữa cháy: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VI. PHƯƠNG TIỆN CHỮA CHÁY TẠI CHỖ: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(10)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B. PHƯƠNG ÁN XỬ LÝ TÌNH HUỐNG CHÁY PHỨC TẠP NHẤT CÓ HUY ĐỘNG LỰC LƯỢNG, PHƯƠNG TIỆN CỦA NHIỀU ĐƠN VỊ, CƠ QUAN, TỔ CHỨC THAM GIA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 GIẢ ĐỊNH TÌNH HUỐNG CHÁY PHỨC TẠP NHẤT: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(11)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II. CHIẾN THUẬT CHỮA CHÁY: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(12)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III. TÍNH TOÁN LỰC LƯỢNG, PHƯƠNG TIỆN CHỮA CHÁY: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(13)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IV. LỰC LƯỢNG, PHƯƠNG TIỆN DỰ KIẾN HUY ĐỘNG: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(14)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43"/>
        <w:gridCol w:w="1496"/>
        <w:gridCol w:w="1402"/>
        <w:gridCol w:w="2243"/>
        <w:gridCol w:w="1122"/>
      </w:tblGrid>
      <w:tr w:rsidR="000421DE" w:rsidRPr="000421DE" w:rsidTr="000421D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Đơn vị được huy động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Điện thoại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 người được huy động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 lượng, chủng loại phương tiện được huy động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V. TỔ CHỨC TRIỂN KHAI CHỮA CHÁY: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Nhiệm vụ của lực lượng tại chỗ: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(15)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Nhiệm vụ của lực lượng Cảnh sát phòng cháy và chữa cháy: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(16)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Nhiệm vụ của các lực lượng khác: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(17)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VI. SƠ ĐỒ BỐ TRÍ LỰC LƯỢNG, PHƯƠNG TIỆN CHỮA CHÁY: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(18)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lastRenderedPageBreak/>
        <w:t>C. PHƯƠNG ÁN XỬ LÝ MỘT SỐ TÌNH HUỐNG CHÁY ĐẶC TRƯNG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(19)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 TÌNH HUỐNG 1: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II. TÌNH HUỐNG 2: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III. TÌNH HUỐNG ...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…………………………………………………………………………………………</w:t>
      </w:r>
    </w:p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D. BỔ SUNG, CHỈNH LÝ PHƯƠNG ÁN CHỮA CHÁY</w:t>
      </w: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(20)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533"/>
        <w:gridCol w:w="1480"/>
        <w:gridCol w:w="1387"/>
      </w:tblGrid>
      <w:tr w:rsidR="000421DE" w:rsidRPr="000421DE" w:rsidTr="000421DE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Ngày, tháng, năm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Nội dung bổ sung, chỉnh lý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xây dựng phương án ký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Chỉ huy đơn vị xây dựng phương án ký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Đ. THEO DÕI HỌC VÀ THỰC TẬP PHƯƠNG ÁN CHỮA CHÁY </w:t>
      </w:r>
      <w:r w:rsidRPr="000421D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vi-VN"/>
        </w:rPr>
        <w:t>(21)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2055"/>
        <w:gridCol w:w="2150"/>
        <w:gridCol w:w="1683"/>
        <w:gridCol w:w="1496"/>
      </w:tblGrid>
      <w:tr w:rsidR="000421DE" w:rsidRPr="000421DE" w:rsidTr="000421DE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Ngày, tháng, năm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Nội dung, hình thức học tập, thực tập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Tình huống cháy giả định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 người, phương tiện tham gia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Nhận xét, đánh giá kết quả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421DE" w:rsidRPr="000421DE" w:rsidTr="000421DE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0421DE" w:rsidRPr="000421DE" w:rsidRDefault="000421DE" w:rsidP="000421D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421DE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21DE" w:rsidRPr="000421DE" w:rsidTr="000421DE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ngày.... tháng ... năm….</w:t>
            </w:r>
            <w:r w:rsidRPr="000421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PHÊ DUYỆT PHƯƠNG ÁN</w:t>
            </w: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</w:t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(22)</w:t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</w:t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0421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tên, đóng dấu)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……, ngày.... tháng ... năm….</w:t>
            </w:r>
            <w:r w:rsidRPr="000421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CHỈ HUY ĐƠN VỊ</w:t>
            </w: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XÂY DỰNG PHƯƠNG ÁN</w:t>
            </w: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……..</w:t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(23)</w:t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</w:t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0421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tên, đóng dấu nếu có)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1DE" w:rsidRPr="000421DE" w:rsidRDefault="000421DE" w:rsidP="000421D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NGƯỜI TRỰC TIẾP/</w:t>
            </w: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CHỦ TRÌ XÂY DỰNG</w:t>
            </w: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PHƯƠNG ÁN</w:t>
            </w:r>
            <w:r w:rsidRPr="000421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……….</w:t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vi-VN"/>
              </w:rPr>
              <w:t>(24)</w:t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</w:t>
            </w:r>
            <w:r w:rsidRPr="000421DE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0421D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tên, đóng dấu nếu có)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DE"/>
    <w:rsid w:val="000421DE"/>
    <w:rsid w:val="001D390C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2021-07-05T14:03:00Z</dcterms:created>
  <dcterms:modified xsi:type="dcterms:W3CDTF">2021-07-05T14:03:00Z</dcterms:modified>
</cp:coreProperties>
</file>