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59"/>
      </w:tblGrid>
      <w:tr w:rsidR="00347770" w:rsidRPr="00347770" w:rsidTr="00347770">
        <w:trPr>
          <w:gridAfter w:val="1"/>
          <w:wAfter w:w="5773" w:type="dxa"/>
        </w:trPr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</w:tc>
      </w:tr>
      <w:tr w:rsidR="00347770" w:rsidRPr="00347770" w:rsidTr="00347770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347770" w:rsidRPr="00347770" w:rsidRDefault="00347770" w:rsidP="003477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</w:t>
            </w:r>
            <w:r w:rsidRPr="003477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 </w:t>
            </w: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3477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 </w:t>
            </w: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3477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</w:t>
            </w:r>
          </w:p>
        </w:tc>
      </w:tr>
    </w:tbl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Về việc áp dụng biện pháp bảo quản tài sản của người bị tạm giữ/tạm giam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Căn cứ Điều 36 và Điều 120 Bộ luật Tố tụng hình sự,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Căn cứ Quyết định/Lệnh</w:t>
      </w:r>
      <w:r w:rsidRPr="00347770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(1)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........................................... số: ................... ngày ........... tháng .......... năm................. của Cơ quan............................................................................................................................................................................................ đối với: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Họ tên: ........................................................................................................................................................... Giới tính: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Tên gọi khác: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Sinh ngày ............ tháng ............ năm ...................... tại: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Quốc tịch: ................................................; Dân tộc: ......................................................; Tôn giáo: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Nghề nghiệp: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 CMND/Thẻ CCCD/Hộ chiếu:             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 ngày............ tháng ............ năm ................... Nơi cấp: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 cư trú: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Ngày..............tháng................năm............................Cơ quan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đã lập biên bản về việc áp dụng biện pháp bảo quản tài sản của: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và giao tài sản cho ông/bà</w:t>
      </w:r>
      <w:r w:rsidRPr="00347770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(2)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...................................................................................................................................................... có trách nhiệm bảo quản tài sản.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Những tài sản áp dụng biện pháp bảo quản gồm</w:t>
      </w:r>
      <w:r w:rsidRPr="00347770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(3)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</w:t>
      </w:r>
      <w:bookmarkStart w:id="0" w:name="_GoBack"/>
      <w:bookmarkEnd w:id="0"/>
      <w:r w:rsidRPr="0034777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(1) Quyết định tạm giữ/Lệnh tạm giam;</w:t>
      </w:r>
    </w:p>
    <w:p w:rsidR="00347770" w:rsidRPr="00347770" w:rsidRDefault="00347770" w:rsidP="003477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t>(2) Ghi rõ người được giao bảo quản tài sản;</w:t>
      </w:r>
    </w:p>
    <w:p w:rsidR="00347770" w:rsidRPr="00347770" w:rsidRDefault="00347770" w:rsidP="003477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(3) Ghi rõ số lượng, loại, đặc điểm, tình trạng tài sản cần bảo quản.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quan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thông báo cho người bị tạm giữ/tạm giam:              biết.             </w:t>
      </w:r>
    </w:p>
    <w:p w:rsidR="00347770" w:rsidRPr="00347770" w:rsidRDefault="00347770" w:rsidP="0034777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151"/>
      </w:tblGrid>
      <w:tr w:rsidR="00347770" w:rsidRPr="00347770" w:rsidTr="00347770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70" w:rsidRPr="00347770" w:rsidRDefault="00347770" w:rsidP="0034777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347770" w:rsidRPr="00347770" w:rsidRDefault="00347770" w:rsidP="003477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Người bị tạm giữ/tạm giam;</w:t>
            </w:r>
          </w:p>
          <w:p w:rsidR="00347770" w:rsidRPr="00347770" w:rsidRDefault="00347770" w:rsidP="003477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........................................................</w:t>
            </w:r>
          </w:p>
          <w:p w:rsidR="00347770" w:rsidRPr="00347770" w:rsidRDefault="00347770" w:rsidP="003477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........................................................</w:t>
            </w:r>
          </w:p>
          <w:p w:rsidR="00347770" w:rsidRPr="00347770" w:rsidRDefault="00347770" w:rsidP="003477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Hồ sơ 02 bản.</w:t>
            </w:r>
          </w:p>
          <w:p w:rsidR="00347770" w:rsidRPr="00347770" w:rsidRDefault="00347770" w:rsidP="00347770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70" w:rsidRPr="00347770" w:rsidRDefault="00347770" w:rsidP="00347770">
            <w:pPr>
              <w:spacing w:after="0" w:line="360" w:lineRule="atLeast"/>
              <w:ind w:right="-107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...................................................................................................................</w:t>
            </w:r>
          </w:p>
          <w:p w:rsidR="00347770" w:rsidRPr="00347770" w:rsidRDefault="00347770" w:rsidP="00347770">
            <w:pPr>
              <w:spacing w:after="0" w:line="34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 </w:t>
            </w:r>
          </w:p>
          <w:p w:rsidR="00347770" w:rsidRPr="00347770" w:rsidRDefault="00347770" w:rsidP="00347770">
            <w:pPr>
              <w:spacing w:after="0" w:line="34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77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347770" w:rsidRPr="00347770" w:rsidRDefault="00347770" w:rsidP="0034777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                     </w:t>
      </w:r>
    </w:p>
    <w:p w:rsidR="00347770" w:rsidRPr="00347770" w:rsidRDefault="00347770" w:rsidP="0034777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8"/>
          <w:sz w:val="21"/>
          <w:szCs w:val="21"/>
          <w:bdr w:val="none" w:sz="0" w:space="0" w:color="auto" w:frame="1"/>
        </w:rPr>
        <w:t> </w:t>
      </w:r>
    </w:p>
    <w:p w:rsidR="00347770" w:rsidRPr="00347770" w:rsidRDefault="00347770" w:rsidP="0034777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8"/>
          <w:sz w:val="21"/>
          <w:szCs w:val="21"/>
          <w:bdr w:val="none" w:sz="0" w:space="0" w:color="auto" w:frame="1"/>
        </w:rPr>
        <w:t> </w:t>
      </w:r>
    </w:p>
    <w:p w:rsidR="00347770" w:rsidRPr="00347770" w:rsidRDefault="00347770" w:rsidP="0034777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8"/>
          <w:sz w:val="21"/>
          <w:szCs w:val="21"/>
          <w:bdr w:val="none" w:sz="0" w:space="0" w:color="auto" w:frame="1"/>
        </w:rPr>
        <w:t> </w:t>
      </w:r>
    </w:p>
    <w:p w:rsidR="00347770" w:rsidRPr="00347770" w:rsidRDefault="00347770" w:rsidP="0034777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86450" cy="19050"/>
            <wp:effectExtent l="0" t="0" r="0" b="0"/>
            <wp:docPr id="1" name="Picture 1" descr="https://luattrongtay.vn/desktopmodules/phuctrunglaw/viewfulltext/ShowLinePicture.aspx?ImageID=982cb5b08bbf4a89b80bf6a26d37e0f9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attrongtay.vn/desktopmodules/phuctrunglaw/viewfulltext/ShowLinePicture.aspx?ImageID=982cb5b08bbf4a89b80bf6a26d37e0f9.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70" w:rsidRPr="00347770" w:rsidRDefault="00347770" w:rsidP="0034777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8"/>
          <w:sz w:val="21"/>
          <w:szCs w:val="21"/>
          <w:bdr w:val="none" w:sz="0" w:space="0" w:color="auto" w:frame="1"/>
        </w:rPr>
        <w:t>Thông báo này đã được giao cho người bị tạm giữ, tạm giam một bản vào hồi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..... </w:t>
      </w: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giờ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..... </w:t>
      </w: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.... </w:t>
      </w: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thán</w:t>
      </w: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  .... năm .............</w:t>
      </w:r>
    </w:p>
    <w:p w:rsidR="00347770" w:rsidRPr="00347770" w:rsidRDefault="00347770" w:rsidP="00347770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 BỊ TẠM GIỮ/TẠM GIAM</w:t>
      </w:r>
    </w:p>
    <w:p w:rsidR="00347770" w:rsidRPr="00347770" w:rsidRDefault="00347770" w:rsidP="003477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(Ký, ghi rõ họ tên)</w:t>
      </w:r>
    </w:p>
    <w:p w:rsidR="00347770" w:rsidRPr="00347770" w:rsidRDefault="00347770" w:rsidP="00347770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477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7F0109" w:rsidRDefault="007F0109"/>
    <w:sectPr w:rsidR="007F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0"/>
    <w:rsid w:val="00347770"/>
    <w:rsid w:val="007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E6E6"/>
  <w15:chartTrackingRefBased/>
  <w15:docId w15:val="{DE5CF48A-DAAD-4905-8420-A806183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2021-07-05T05:01:00Z</dcterms:created>
  <dcterms:modified xsi:type="dcterms:W3CDTF">2021-07-05T05:01:00Z</dcterms:modified>
</cp:coreProperties>
</file>