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C3" w:rsidRPr="003563C3" w:rsidRDefault="003563C3" w:rsidP="003563C3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  <w:gridCol w:w="4750"/>
      </w:tblGrid>
      <w:tr w:rsidR="003563C3" w:rsidRPr="003563C3" w:rsidTr="003563C3">
        <w:trPr>
          <w:gridAfter w:val="1"/>
          <w:wAfter w:w="5580" w:type="dxa"/>
          <w:tblCellSpacing w:w="15" w:type="dxa"/>
        </w:trPr>
        <w:tc>
          <w:tcPr>
            <w:tcW w:w="5625" w:type="dxa"/>
            <w:vAlign w:val="center"/>
            <w:hideMark/>
          </w:tcPr>
          <w:p w:rsidR="003563C3" w:rsidRPr="003563C3" w:rsidRDefault="003563C3" w:rsidP="003563C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Mẫu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49/TH</w:t>
            </w:r>
          </w:p>
          <w:p w:rsidR="003563C3" w:rsidRPr="003563C3" w:rsidRDefault="003563C3" w:rsidP="003563C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Theo QĐ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39/QĐ-VKSTC</w:t>
            </w:r>
          </w:p>
          <w:p w:rsidR="003563C3" w:rsidRPr="003563C3" w:rsidRDefault="003563C3" w:rsidP="003563C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26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01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2018</w:t>
            </w:r>
          </w:p>
        </w:tc>
      </w:tr>
      <w:tr w:rsidR="003563C3" w:rsidRPr="003563C3" w:rsidTr="003563C3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3563C3" w:rsidRPr="003563C3" w:rsidRDefault="003563C3" w:rsidP="003563C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VIỆN KIỂM SÁT................</w:t>
            </w:r>
          </w:p>
          <w:p w:rsidR="003563C3" w:rsidRPr="003563C3" w:rsidRDefault="003563C3" w:rsidP="003563C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VIỆN KIỂM SÁT ..............</w:t>
            </w:r>
          </w:p>
        </w:tc>
        <w:tc>
          <w:tcPr>
            <w:tcW w:w="5625" w:type="dxa"/>
            <w:vAlign w:val="center"/>
            <w:hideMark/>
          </w:tcPr>
          <w:p w:rsidR="003563C3" w:rsidRPr="003563C3" w:rsidRDefault="003563C3" w:rsidP="003563C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</w:p>
          <w:p w:rsidR="003563C3" w:rsidRPr="003563C3" w:rsidRDefault="003563C3" w:rsidP="003563C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</w:p>
        </w:tc>
      </w:tr>
      <w:tr w:rsidR="003563C3" w:rsidRPr="003563C3" w:rsidTr="003563C3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3563C3" w:rsidRPr="003563C3" w:rsidRDefault="003563C3" w:rsidP="003563C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: ......../QĐ-VKS...-...</w:t>
            </w:r>
          </w:p>
        </w:tc>
        <w:tc>
          <w:tcPr>
            <w:tcW w:w="5625" w:type="dxa"/>
            <w:vAlign w:val="center"/>
            <w:hideMark/>
          </w:tcPr>
          <w:p w:rsidR="003563C3" w:rsidRPr="003563C3" w:rsidRDefault="003563C3" w:rsidP="003563C3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563C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.............., </w:t>
            </w:r>
            <w:proofErr w:type="spellStart"/>
            <w:r w:rsidRPr="003563C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ngày</w:t>
            </w:r>
            <w:proofErr w:type="spellEnd"/>
            <w:r w:rsidRPr="003563C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...</w:t>
            </w:r>
            <w:proofErr w:type="spellStart"/>
            <w:r w:rsidRPr="003563C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tháng</w:t>
            </w:r>
            <w:proofErr w:type="spellEnd"/>
            <w:r w:rsidRPr="003563C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...</w:t>
            </w:r>
            <w:proofErr w:type="spellStart"/>
            <w:r w:rsidRPr="003563C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năm</w:t>
            </w:r>
            <w:proofErr w:type="spellEnd"/>
            <w:r w:rsidRPr="003563C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...</w:t>
            </w:r>
          </w:p>
        </w:tc>
      </w:tr>
    </w:tbl>
    <w:p w:rsidR="003563C3" w:rsidRPr="003563C3" w:rsidRDefault="003563C3" w:rsidP="003563C3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>QUYẾT ĐỊNH</w:t>
      </w:r>
      <w:r w:rsidRPr="003563C3">
        <w:rPr>
          <w:rFonts w:eastAsia="Times New Roman" w:cs="Times New Roman"/>
          <w:sz w:val="24"/>
          <w:szCs w:val="24"/>
          <w:lang w:eastAsia="en-US"/>
        </w:rPr>
        <w:br/>
      </w:r>
      <w:proofErr w:type="spellStart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>Trực</w:t>
      </w:r>
      <w:proofErr w:type="spellEnd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>tiếp</w:t>
      </w:r>
      <w:proofErr w:type="spellEnd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>kiểm</w:t>
      </w:r>
      <w:proofErr w:type="spellEnd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>sát</w:t>
      </w:r>
      <w:proofErr w:type="spellEnd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>việc</w:t>
      </w:r>
      <w:proofErr w:type="spellEnd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>thi</w:t>
      </w:r>
      <w:proofErr w:type="spellEnd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>hành</w:t>
      </w:r>
      <w:proofErr w:type="spellEnd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>án</w:t>
      </w:r>
      <w:proofErr w:type="spellEnd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>hình</w:t>
      </w:r>
      <w:proofErr w:type="spellEnd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>sự</w:t>
      </w:r>
      <w:proofErr w:type="spellEnd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b/>
          <w:bCs/>
          <w:sz w:val="24"/>
          <w:szCs w:val="24"/>
          <w:lang w:eastAsia="en-US"/>
        </w:rPr>
        <w:t>tại</w:t>
      </w:r>
      <w:proofErr w:type="spellEnd"/>
    </w:p>
    <w:p w:rsidR="003563C3" w:rsidRPr="003563C3" w:rsidRDefault="003563C3" w:rsidP="003563C3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..............………</w:t>
      </w:r>
    </w:p>
    <w:p w:rsidR="003563C3" w:rsidRPr="003563C3" w:rsidRDefault="003563C3" w:rsidP="003563C3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3563C3">
        <w:rPr>
          <w:rFonts w:eastAsia="Times New Roman" w:cs="Times New Roman"/>
          <w:sz w:val="24"/>
          <w:szCs w:val="24"/>
          <w:lang w:eastAsia="en-US"/>
        </w:rPr>
        <w:t>VIỆN TRƯỞNG VIỆN KIỂM SÁT..............………………………….</w:t>
      </w:r>
    </w:p>
    <w:p w:rsidR="003563C3" w:rsidRPr="003563C3" w:rsidRDefault="003563C3" w:rsidP="003563C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25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26 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;</w:t>
      </w:r>
    </w:p>
    <w:p w:rsidR="003563C3" w:rsidRPr="003563C3" w:rsidRDefault="003563C3" w:rsidP="003563C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141 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,</w:t>
      </w:r>
    </w:p>
    <w:p w:rsidR="003563C3" w:rsidRPr="003563C3" w:rsidRDefault="003563C3" w:rsidP="003563C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3563C3">
        <w:rPr>
          <w:rFonts w:eastAsia="Times New Roman" w:cs="Times New Roman"/>
          <w:sz w:val="24"/>
          <w:szCs w:val="24"/>
          <w:lang w:eastAsia="en-US"/>
        </w:rPr>
        <w:t>QUYẾT ĐỊNH:</w:t>
      </w:r>
    </w:p>
    <w:p w:rsidR="003563C3" w:rsidRPr="003563C3" w:rsidRDefault="003563C3" w:rsidP="003563C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1.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....….</w:t>
      </w:r>
    </w:p>
    <w:p w:rsidR="003563C3" w:rsidRPr="003563C3" w:rsidRDefault="003563C3" w:rsidP="003563C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gian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tiến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…...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…...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…...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….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….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…</w:t>
      </w:r>
      <w:proofErr w:type="gramStart"/>
      <w:r w:rsidRPr="003563C3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3563C3" w:rsidRPr="003563C3" w:rsidRDefault="003563C3" w:rsidP="003563C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….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….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….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….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….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…</w:t>
      </w:r>
    </w:p>
    <w:p w:rsidR="003563C3" w:rsidRPr="003563C3" w:rsidRDefault="003563C3" w:rsidP="003563C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2.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Phân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dưới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đây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tiến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cuộc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:</w:t>
      </w:r>
    </w:p>
    <w:p w:rsidR="003563C3" w:rsidRPr="003563C3" w:rsidRDefault="003563C3" w:rsidP="003563C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3563C3">
        <w:rPr>
          <w:rFonts w:eastAsia="Times New Roman" w:cs="Times New Roman"/>
          <w:sz w:val="24"/>
          <w:szCs w:val="24"/>
          <w:lang w:eastAsia="en-US"/>
        </w:rPr>
        <w:t xml:space="preserve">(1)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proofErr w:type="gramStart"/>
      <w:r w:rsidRPr="003563C3">
        <w:rPr>
          <w:rFonts w:eastAsia="Times New Roman" w:cs="Times New Roman"/>
          <w:sz w:val="24"/>
          <w:szCs w:val="24"/>
          <w:lang w:eastAsia="en-US"/>
        </w:rPr>
        <w:t>):…</w:t>
      </w:r>
      <w:proofErr w:type="gram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………..……….;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:…….…...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đoàn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;</w:t>
      </w:r>
    </w:p>
    <w:p w:rsidR="003563C3" w:rsidRPr="003563C3" w:rsidRDefault="003563C3" w:rsidP="003563C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3563C3">
        <w:rPr>
          <w:rFonts w:eastAsia="Times New Roman" w:cs="Times New Roman"/>
          <w:sz w:val="24"/>
          <w:szCs w:val="24"/>
          <w:lang w:eastAsia="en-US"/>
        </w:rPr>
        <w:t xml:space="preserve">(2)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): ………</w:t>
      </w:r>
      <w:proofErr w:type="gramStart"/>
      <w:r w:rsidRPr="003563C3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……….;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:…..……...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;</w:t>
      </w:r>
    </w:p>
    <w:p w:rsidR="003563C3" w:rsidRPr="003563C3" w:rsidRDefault="003563C3" w:rsidP="003563C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3563C3">
        <w:rPr>
          <w:rFonts w:eastAsia="Times New Roman" w:cs="Times New Roman"/>
          <w:sz w:val="24"/>
          <w:szCs w:val="24"/>
          <w:lang w:eastAsia="en-US"/>
        </w:rPr>
        <w:t>(3) ……………………………………………………………………………</w:t>
      </w:r>
    </w:p>
    <w:p w:rsidR="003563C3" w:rsidRPr="003563C3" w:rsidRDefault="003563C3" w:rsidP="003563C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3.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chí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Chủ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tịch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.............................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bằng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chuẩn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tạo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kiện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thuận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lợi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cuộc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đạt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quả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.</w:t>
      </w:r>
    </w:p>
    <w:p w:rsidR="003563C3" w:rsidRPr="003563C3" w:rsidRDefault="003563C3" w:rsidP="003563C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3563C3">
        <w:rPr>
          <w:rFonts w:eastAsia="Times New Roman" w:cs="Times New Roman"/>
          <w:sz w:val="24"/>
          <w:szCs w:val="24"/>
          <w:lang w:eastAsia="en-US"/>
        </w:rPr>
        <w:t xml:space="preserve">(Ban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Kế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hoạch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63C3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3563C3">
        <w:rPr>
          <w:rFonts w:eastAsia="Times New Roman" w:cs="Times New Roman"/>
          <w:sz w:val="24"/>
          <w:szCs w:val="24"/>
          <w:lang w:eastAsia="en-US"/>
        </w:rPr>
        <w:t>)./.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455"/>
      </w:tblGrid>
      <w:tr w:rsidR="003563C3" w:rsidRPr="003563C3" w:rsidTr="003563C3">
        <w:trPr>
          <w:tblCellSpacing w:w="15" w:type="dxa"/>
        </w:trPr>
        <w:tc>
          <w:tcPr>
            <w:tcW w:w="4155" w:type="dxa"/>
            <w:vAlign w:val="center"/>
            <w:hideMark/>
          </w:tcPr>
          <w:p w:rsidR="003563C3" w:rsidRPr="003563C3" w:rsidRDefault="003563C3" w:rsidP="003563C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63C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Nơi</w:t>
            </w:r>
            <w:proofErr w:type="spellEnd"/>
            <w:r w:rsidRPr="003563C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nhận</w:t>
            </w:r>
            <w:proofErr w:type="spellEnd"/>
            <w:r w:rsidRPr="003563C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:</w:t>
            </w:r>
          </w:p>
          <w:p w:rsidR="003563C3" w:rsidRPr="003563C3" w:rsidRDefault="003563C3" w:rsidP="003563C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- UBND .......4… (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để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thực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hiện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);</w:t>
            </w:r>
          </w:p>
          <w:p w:rsidR="003563C3" w:rsidRPr="003563C3" w:rsidRDefault="003563C3" w:rsidP="003563C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- VKS ……1…</w:t>
            </w:r>
            <w:proofErr w:type="gram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…..</w:t>
            </w:r>
            <w:proofErr w:type="gram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để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báo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cáo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);</w:t>
            </w:r>
          </w:p>
          <w:p w:rsidR="003563C3" w:rsidRPr="003563C3" w:rsidRDefault="003563C3" w:rsidP="003563C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UBND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cấp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huyện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để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chỉ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đạo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);</w:t>
            </w:r>
          </w:p>
          <w:p w:rsidR="003563C3" w:rsidRPr="003563C3" w:rsidRDefault="003563C3" w:rsidP="003563C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Thành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viên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Đoàn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kiểm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sát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để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thực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hiện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);</w:t>
            </w:r>
          </w:p>
          <w:p w:rsidR="003563C3" w:rsidRPr="003563C3" w:rsidRDefault="003563C3" w:rsidP="003563C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: VT,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hồ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sơ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kiểm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sát</w:t>
            </w:r>
            <w:proofErr w:type="spellEnd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10" w:type="dxa"/>
            <w:vAlign w:val="center"/>
            <w:hideMark/>
          </w:tcPr>
          <w:p w:rsidR="003563C3" w:rsidRPr="003563C3" w:rsidRDefault="003563C3" w:rsidP="003563C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VIỆN TRƯ</w:t>
            </w:r>
            <w:bookmarkStart w:id="0" w:name="_GoBack"/>
            <w:bookmarkEnd w:id="0"/>
            <w:r w:rsidRPr="003563C3">
              <w:rPr>
                <w:rFonts w:eastAsia="Times New Roman" w:cs="Times New Roman"/>
                <w:sz w:val="24"/>
                <w:szCs w:val="24"/>
                <w:lang w:eastAsia="en-US"/>
              </w:rPr>
              <w:t>ỞNG</w:t>
            </w:r>
          </w:p>
        </w:tc>
      </w:tr>
    </w:tbl>
    <w:p w:rsidR="00903ED8" w:rsidRDefault="003563C3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C3"/>
    <w:rsid w:val="000110CA"/>
    <w:rsid w:val="00025170"/>
    <w:rsid w:val="00062F17"/>
    <w:rsid w:val="000A35CB"/>
    <w:rsid w:val="00112177"/>
    <w:rsid w:val="00126520"/>
    <w:rsid w:val="001E3DB0"/>
    <w:rsid w:val="00204D37"/>
    <w:rsid w:val="00275CB9"/>
    <w:rsid w:val="002D0408"/>
    <w:rsid w:val="0031361F"/>
    <w:rsid w:val="003563C3"/>
    <w:rsid w:val="00356EE8"/>
    <w:rsid w:val="003A0520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D065A"/>
    <w:rsid w:val="005D2A6B"/>
    <w:rsid w:val="007A32E3"/>
    <w:rsid w:val="007C3024"/>
    <w:rsid w:val="007D3F67"/>
    <w:rsid w:val="0084426C"/>
    <w:rsid w:val="00844706"/>
    <w:rsid w:val="008450D8"/>
    <w:rsid w:val="00876B69"/>
    <w:rsid w:val="009002E9"/>
    <w:rsid w:val="00986328"/>
    <w:rsid w:val="0099085E"/>
    <w:rsid w:val="009E668A"/>
    <w:rsid w:val="00A07E13"/>
    <w:rsid w:val="00AD6271"/>
    <w:rsid w:val="00B1011B"/>
    <w:rsid w:val="00B6056F"/>
    <w:rsid w:val="00B82457"/>
    <w:rsid w:val="00BD578C"/>
    <w:rsid w:val="00BE06AC"/>
    <w:rsid w:val="00BE6458"/>
    <w:rsid w:val="00BF7937"/>
    <w:rsid w:val="00C1409D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36992"/>
    <w:rsid w:val="00E84A6A"/>
    <w:rsid w:val="00F17B58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639B"/>
  <w15:chartTrackingRefBased/>
  <w15:docId w15:val="{F1E2C64F-DA1C-4A15-AB6F-6032C391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563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563C3"/>
    <w:rPr>
      <w:i/>
      <w:iCs/>
    </w:rPr>
  </w:style>
  <w:style w:type="character" w:styleId="Strong">
    <w:name w:val="Strong"/>
    <w:basedOn w:val="DefaultParagraphFont"/>
    <w:uiPriority w:val="22"/>
    <w:qFormat/>
    <w:rsid w:val="003563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6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2021-07-13T09:49:00Z</dcterms:created>
  <dcterms:modified xsi:type="dcterms:W3CDTF">2021-07-13T09:51:00Z</dcterms:modified>
</cp:coreProperties>
</file>