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55" w:rsidRPr="002B5B55" w:rsidRDefault="002B5B55" w:rsidP="002B5B5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 18-HS (Ban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05/2017/NQ-HĐTP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19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9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2017</w:t>
      </w:r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997"/>
      </w:tblGrid>
      <w:tr w:rsidR="002B5B55" w:rsidRPr="002B5B55" w:rsidTr="002B5B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B55" w:rsidRPr="002B5B55" w:rsidRDefault="002B5B55" w:rsidP="002B5B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TÒA </w:t>
            </w:r>
            <w:proofErr w:type="gram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ÁN(</w:t>
            </w:r>
            <w:proofErr w:type="gram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1).........................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:..../.....(2)/QĐ-TA</w:t>
            </w:r>
          </w:p>
        </w:tc>
        <w:tc>
          <w:tcPr>
            <w:tcW w:w="0" w:type="auto"/>
            <w:vAlign w:val="center"/>
            <w:hideMark/>
          </w:tcPr>
          <w:p w:rsidR="002B5B55" w:rsidRPr="002B5B55" w:rsidRDefault="002B5B55" w:rsidP="002B5B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2B5B55" w:rsidRPr="002B5B55" w:rsidRDefault="002B5B55" w:rsidP="002B5B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.........., 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proofErr w:type="gram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.....</w:t>
            </w:r>
            <w:proofErr w:type="gram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proofErr w:type="gram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.....</w:t>
            </w:r>
            <w:proofErr w:type="gram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......</w:t>
            </w:r>
          </w:p>
        </w:tc>
      </w:tr>
    </w:tbl>
    <w:p w:rsidR="002B5B55" w:rsidRPr="002B5B55" w:rsidRDefault="002B5B55" w:rsidP="002B5B5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>QUYẾT ĐỊNH</w:t>
      </w:r>
      <w:r w:rsidRPr="002B5B55">
        <w:rPr>
          <w:rFonts w:eastAsia="Times New Roman" w:cs="Times New Roman"/>
          <w:sz w:val="24"/>
          <w:szCs w:val="24"/>
          <w:lang w:eastAsia="en-US"/>
        </w:rPr>
        <w:br/>
        <w:t>TRƯNG CẦU GIÁM ĐỊNH(3)</w:t>
      </w:r>
    </w:p>
    <w:p w:rsidR="002B5B55" w:rsidRPr="002B5B55" w:rsidRDefault="002B5B55" w:rsidP="002B5B5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TÒA </w:t>
      </w:r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ÁN(</w:t>
      </w:r>
      <w:proofErr w:type="gramEnd"/>
      <w:r w:rsidRPr="002B5B55">
        <w:rPr>
          <w:rFonts w:eastAsia="Times New Roman" w:cs="Times New Roman"/>
          <w:sz w:val="24"/>
          <w:szCs w:val="24"/>
          <w:lang w:eastAsia="en-US"/>
        </w:rPr>
        <w:t>4)..............................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45, 205, 206, 207, 208, 210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211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;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5) ............................... </w:t>
      </w:r>
      <w:proofErr w:type="spellStart"/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6).............................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:(</w:t>
      </w:r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7)........................</w:t>
      </w:r>
      <w:proofErr w:type="spellStart"/>
      <w:proofErr w:type="gramEnd"/>
      <w:r w:rsidRPr="002B5B55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(8)............................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thiết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,</w:t>
      </w:r>
    </w:p>
    <w:p w:rsidR="002B5B55" w:rsidRPr="002B5B55" w:rsidRDefault="002B5B55" w:rsidP="002B5B5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B5B55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1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2B5B55">
        <w:rPr>
          <w:rFonts w:eastAsia="Times New Roman" w:cs="Times New Roman"/>
          <w:sz w:val="24"/>
          <w:szCs w:val="24"/>
          <w:lang w:eastAsia="en-US"/>
        </w:rPr>
        <w:t>9)..............................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(10).............................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2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định:(</w:t>
      </w:r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11).................................................................</w:t>
      </w:r>
      <w:proofErr w:type="gramEnd"/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so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sánh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bao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:(</w:t>
      </w:r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12)..........</w:t>
      </w:r>
      <w:proofErr w:type="gramEnd"/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3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định:(</w:t>
      </w:r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13)............................................................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485"/>
        <w:gridCol w:w="2485"/>
      </w:tblGrid>
      <w:tr w:rsidR="002B5B55" w:rsidRPr="002B5B55" w:rsidTr="002B5B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-          - (</w:t>
            </w:r>
            <w:proofErr w:type="gram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14).........................</w:t>
            </w:r>
            <w:proofErr w:type="gram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THẨM PHÁN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B5B55" w:rsidRPr="002B5B55" w:rsidTr="002B5B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5B55" w:rsidRPr="002B5B55" w:rsidRDefault="002B5B55" w:rsidP="002B5B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5B55" w:rsidRPr="002B5B55" w:rsidRDefault="002B5B55" w:rsidP="002B5B55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B5B55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18-HS: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(4)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X,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H);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);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Nẵng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Minh...);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thêm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1,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4).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>(2) ô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: 01/2017/QĐ-TA).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sung;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vai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trò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>(7)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/…/TLST-HS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…;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:…/…/TLPT-HS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….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(10)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đặc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tượng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(11)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(12)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so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sánh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(13)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 xml:space="preserve">(14)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;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5B55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B5B55">
        <w:rPr>
          <w:rFonts w:eastAsia="Times New Roman" w:cs="Times New Roman"/>
          <w:sz w:val="24"/>
          <w:szCs w:val="24"/>
          <w:lang w:eastAsia="en-US"/>
        </w:rPr>
        <w:t>.</w:t>
      </w:r>
    </w:p>
    <w:p w:rsidR="002B5B55" w:rsidRPr="002B5B55" w:rsidRDefault="002B5B55" w:rsidP="002B5B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B5B55">
        <w:rPr>
          <w:rFonts w:eastAsia="Times New Roman" w:cs="Times New Roman"/>
          <w:sz w:val="24"/>
          <w:szCs w:val="24"/>
          <w:lang w:eastAsia="en-US"/>
        </w:rPr>
        <w:t> </w:t>
      </w:r>
    </w:p>
    <w:p w:rsidR="00903ED8" w:rsidRDefault="002B5B55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55"/>
    <w:rsid w:val="000110CA"/>
    <w:rsid w:val="00025170"/>
    <w:rsid w:val="00062F17"/>
    <w:rsid w:val="000A35CB"/>
    <w:rsid w:val="00112177"/>
    <w:rsid w:val="00126520"/>
    <w:rsid w:val="00204D37"/>
    <w:rsid w:val="00275CB9"/>
    <w:rsid w:val="002B5B55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D3F67"/>
    <w:rsid w:val="0084426C"/>
    <w:rsid w:val="00844706"/>
    <w:rsid w:val="008450D8"/>
    <w:rsid w:val="009002E9"/>
    <w:rsid w:val="00986328"/>
    <w:rsid w:val="0099085E"/>
    <w:rsid w:val="00A07E13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5BD0"/>
  <w15:chartTrackingRefBased/>
  <w15:docId w15:val="{2441EC92-110A-4786-9CE5-090AC37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B5B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2021-07-09T09:24:00Z</dcterms:created>
  <dcterms:modified xsi:type="dcterms:W3CDTF">2021-07-09T09:27:00Z</dcterms:modified>
</cp:coreProperties>
</file>