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486A" w14:textId="77777777" w:rsidR="007D687B" w:rsidRPr="007D687B" w:rsidRDefault="007D687B" w:rsidP="007D68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sz w:val="28"/>
          <w:szCs w:val="28"/>
        </w:rPr>
        <w:br/>
        <w:t>CỘNG HÒA XÃ HỘI CHỦ NGHĨA VIỆT NAM</w:t>
      </w:r>
      <w:r w:rsidRPr="007D687B">
        <w:rPr>
          <w:rFonts w:ascii="Times New Roman" w:eastAsia="Times New Roman" w:hAnsi="Times New Roman" w:cs="Times New Roman"/>
          <w:sz w:val="28"/>
          <w:szCs w:val="28"/>
        </w:rPr>
        <w:br/>
        <w:t>Độc lập - Tự do - Hạnh phúc </w:t>
      </w:r>
      <w:r w:rsidRPr="007D687B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14:paraId="742BFBDF" w14:textId="77777777" w:rsidR="007D687B" w:rsidRPr="007D687B" w:rsidRDefault="007D687B" w:rsidP="007D687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Hà Nội, ngày…tháng…năm…</w:t>
      </w:r>
    </w:p>
    <w:p w14:paraId="566A9378" w14:textId="77777777" w:rsidR="007D687B" w:rsidRPr="007D687B" w:rsidRDefault="007D687B" w:rsidP="007D68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sz w:val="28"/>
          <w:szCs w:val="28"/>
        </w:rPr>
        <w:t>PHIẾU KHAI BÁO THÔNG TIN LẮP ĐẶT THIẾT BỊ GIÁM SÁT HÀNH TRÌNH TÀU CÁ</w:t>
      </w:r>
    </w:p>
    <w:p w14:paraId="51A84D5E" w14:textId="77777777" w:rsidR="007D687B" w:rsidRPr="007D687B" w:rsidRDefault="007D687B" w:rsidP="007D687B">
      <w:pPr>
        <w:shd w:val="clear" w:color="auto" w:fill="FCFCF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sz w:val="28"/>
          <w:szCs w:val="28"/>
        </w:rPr>
        <w:t>Kính gửi:…………………….</w:t>
      </w:r>
    </w:p>
    <w:p w14:paraId="40ACE2C5" w14:textId="77777777" w:rsidR="007D687B" w:rsidRPr="007D687B" w:rsidRDefault="007D687B" w:rsidP="007D687B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sz w:val="28"/>
          <w:szCs w:val="28"/>
        </w:rPr>
        <w:t>I. THÔNG TIN TÀU CÁ</w:t>
      </w: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6618"/>
        <w:gridCol w:w="3137"/>
      </w:tblGrid>
      <w:tr w:rsidR="007D687B" w:rsidRPr="007D687B" w14:paraId="2F367CA0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846E51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8EF98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Tên tàu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C6FB7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7AA63EC0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57C1FE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A2323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Số đăng ký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2C4D7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6FB3D7C6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23300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B6C86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Số IMO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F559A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37E4C7DB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9B72C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4F0B9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Hô hiệu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3A599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012FA0E3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3FE43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E4B27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Nơi đăng ký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5BF7A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5E8406CF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3BD7B8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F6A9C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Cảng đăng ký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39D3EC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23CDEEDD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619A1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11F494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Cảng cá phụ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0A95B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6BBED04E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14FDB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71478C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Nghề chính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2882D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6288E70E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A4141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B60EB0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Vận tốc đánh bắt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5E58FD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67F26A01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14FBBF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0AAB4B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Vận tốc hành trình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A6571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1DA2339D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98CEA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FE413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Vận tốc tối đa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D5211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33BA5F9F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2D4EA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F0EC4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Tổng trọng tải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6557D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169D05C5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32DFC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7C5A4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Chiều dài lớn nhất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A629C4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38FFAF20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30792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763DF0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Chiều rộng lớn nhất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32E81F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29741AD9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E2B80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7B547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Mớn nước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22E38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041BFCAD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6BE16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7483A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Công suất máy chính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ACB09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51A4DA96" w14:textId="77777777" w:rsidTr="007D687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93B9C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0A372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 thuyền viên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B02BC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6282BC" w14:textId="77777777" w:rsidR="007D687B" w:rsidRPr="007D687B" w:rsidRDefault="007D687B" w:rsidP="007D687B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sz w:val="28"/>
          <w:szCs w:val="28"/>
        </w:rPr>
        <w:t>II. THÔNG TIN VỀ CHỦ TÀU VÀ THUYỀN TRƯỞNG</w:t>
      </w:r>
    </w:p>
    <w:p w14:paraId="2A3E42C3" w14:textId="77777777" w:rsidR="007D687B" w:rsidRPr="007D687B" w:rsidRDefault="007D687B" w:rsidP="007D687B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sz w:val="28"/>
          <w:szCs w:val="28"/>
        </w:rPr>
        <w:t>1. Chủ tàu</w:t>
      </w: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7457"/>
        <w:gridCol w:w="2461"/>
      </w:tblGrid>
      <w:tr w:rsidR="007D687B" w:rsidRPr="007D687B" w14:paraId="6ED2322F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3EBDD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C3988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7CB62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51737740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C2F23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90124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Số chứng minh nhân dân/số thẻ căn cước công dân/mã số định danh cá nhân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DC174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264D21E5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2B2AF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7DB4A6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Địa chỉ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80C50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0C9C9545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A16F2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EF2A11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điện thoại cố định/di động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D943C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49467168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738E0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DEE27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Số Fax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5FC8C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41ACE11F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987DC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5DDE0A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Địa chỉ email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1BD450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04536DC" w14:textId="77777777" w:rsidR="007D687B" w:rsidRPr="007D687B" w:rsidRDefault="007D687B" w:rsidP="007D687B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sz w:val="28"/>
          <w:szCs w:val="28"/>
        </w:rPr>
        <w:t>2. Thuyền trưởng</w:t>
      </w: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252"/>
        <w:gridCol w:w="2611"/>
      </w:tblGrid>
      <w:tr w:rsidR="007D687B" w:rsidRPr="007D687B" w14:paraId="044DF240" w14:textId="77777777" w:rsidTr="007D687B">
        <w:trPr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64C2C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4FAF0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BC9EA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133059AB" w14:textId="77777777" w:rsidTr="007D687B">
        <w:trPr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3255E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CD4FC1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Địa chỉ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797954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1A7B6D6E" w14:textId="77777777" w:rsidTr="007D687B">
        <w:trPr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CB9E8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4C961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điện thoại cố định/ di động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CE6EBF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3E064232" w14:textId="77777777" w:rsidTr="007D687B">
        <w:trPr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1D8D9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88C60A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Số Fax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2232DD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1263FF3" w14:textId="77777777" w:rsidR="007D687B" w:rsidRPr="007D687B" w:rsidRDefault="007D687B" w:rsidP="007D687B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sz w:val="28"/>
          <w:szCs w:val="28"/>
        </w:rPr>
        <w:t>III. THIẾT BỊ GIÁM SÁT VÀ THÔNG TIN LIÊN LẠC CỦA TÀU CÁ</w:t>
      </w: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6461"/>
        <w:gridCol w:w="3457"/>
      </w:tblGrid>
      <w:tr w:rsidR="007D687B" w:rsidRPr="007D687B" w14:paraId="26D0E8AA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00135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AFD02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Loại thiết bị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91CC1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Tần số/số liên lạc</w:t>
            </w:r>
          </w:p>
        </w:tc>
      </w:tr>
      <w:tr w:rsidR="007D687B" w:rsidRPr="007D687B" w14:paraId="44DAB125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7A7F5A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745F02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Thiết bị giám sát tàu cá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6DBC3A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006D7FF3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ABB80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7D5EC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Thiết bị thu phát thoại vô tuyến sóng cực ngắn (VHF)/VHF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68FF5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59D62908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D24DDF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020728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Thiết bị thu phát thoại đơn biên sóng ngắn (HF)/HF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94FC7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2C3F3F0B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F10A67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8B383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Điện thoại di động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B74DE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48F32EC7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624D09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2030D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Điện thoại vệ tinh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BC6B7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7634F0A9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566009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F07A4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Số nhận dạng (ID) thiết bị giám sát lắp trên tàu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51EA2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87B" w:rsidRPr="007D687B" w14:paraId="2138A5B8" w14:textId="77777777" w:rsidTr="007D687B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16BFE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8DEFF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Hệ thống vệ tinh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F8972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53A4C61" w14:textId="77777777" w:rsidR="007D687B" w:rsidRPr="007D687B" w:rsidRDefault="007D687B" w:rsidP="007D687B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7B">
        <w:rPr>
          <w:rFonts w:ascii="Times New Roman" w:eastAsia="Times New Roman" w:hAnsi="Times New Roman" w:cs="Times New Roman"/>
          <w:sz w:val="28"/>
          <w:szCs w:val="28"/>
        </w:rPr>
        <w:t>Những thông tin trên hoàn toàn sự thật, tôi xin chịu hoàn toàn trách nhiệm trước pháp luật đối với các thông tin đã khai báo.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7D687B" w:rsidRPr="007D687B" w14:paraId="4AE26954" w14:textId="77777777" w:rsidTr="007D687B">
        <w:trPr>
          <w:jc w:val="center"/>
        </w:trPr>
        <w:tc>
          <w:tcPr>
            <w:tcW w:w="43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90D21E" w14:textId="77777777" w:rsidR="007D687B" w:rsidRPr="007D687B" w:rsidRDefault="007D687B" w:rsidP="007D68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9C188" w14:textId="77777777" w:rsidR="007D687B" w:rsidRPr="007D687B" w:rsidRDefault="007D687B" w:rsidP="007D68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8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 ngày…….tháng……..năm...</w:t>
            </w:r>
            <w:r w:rsidRPr="007D68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KHAI</w:t>
            </w:r>
            <w:r w:rsidRPr="007D687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D68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</w:tr>
    </w:tbl>
    <w:p w14:paraId="715749C0" w14:textId="77777777" w:rsidR="007D687B" w:rsidRPr="007D687B" w:rsidRDefault="007D687B" w:rsidP="007D687B">
      <w:pPr>
        <w:rPr>
          <w:rFonts w:ascii="Times New Roman" w:hAnsi="Times New Roman" w:cs="Times New Roman"/>
          <w:sz w:val="28"/>
          <w:szCs w:val="28"/>
        </w:rPr>
      </w:pPr>
    </w:p>
    <w:sectPr w:rsidR="007D687B" w:rsidRPr="007D68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7B"/>
    <w:rsid w:val="007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5A7D3"/>
  <w15:chartTrackingRefBased/>
  <w15:docId w15:val="{EDE549C2-BA02-4F45-A96A-9C599FD4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8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D687B"/>
  </w:style>
  <w:style w:type="character" w:styleId="Emphasis">
    <w:name w:val="Emphasis"/>
    <w:basedOn w:val="DefaultParagraphFont"/>
    <w:uiPriority w:val="20"/>
    <w:qFormat/>
    <w:rsid w:val="007D68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8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2021-07-19T08:39:00Z</dcterms:created>
  <dcterms:modified xsi:type="dcterms:W3CDTF">2021-07-19T08:39:00Z</dcterms:modified>
</cp:coreProperties>
</file>