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shd w:val="clear" w:color="auto" w:fill="FFFFFF"/>
        <w:tblCellMar>
          <w:left w:w="0" w:type="dxa"/>
          <w:right w:w="0" w:type="dxa"/>
        </w:tblCellMar>
        <w:tblLook w:val="04A0" w:firstRow="1" w:lastRow="0" w:firstColumn="1" w:lastColumn="0" w:noHBand="0" w:noVBand="1"/>
      </w:tblPr>
      <w:tblGrid>
        <w:gridCol w:w="3874"/>
        <w:gridCol w:w="6296"/>
      </w:tblGrid>
      <w:tr w:rsidR="0025031B" w:rsidRPr="0025031B" w:rsidTr="0025031B">
        <w:tc>
          <w:tcPr>
            <w:tcW w:w="3240" w:type="dxa"/>
            <w:shd w:val="clear" w:color="auto" w:fill="FFFFFF"/>
            <w:tcMar>
              <w:top w:w="60" w:type="dxa"/>
              <w:left w:w="60" w:type="dxa"/>
              <w:bottom w:w="60" w:type="dxa"/>
              <w:right w:w="60" w:type="dxa"/>
            </w:tcMar>
            <w:vAlign w:val="center"/>
            <w:hideMark/>
          </w:tcPr>
          <w:p w:rsidR="0025031B" w:rsidRPr="0025031B" w:rsidRDefault="0025031B" w:rsidP="0025031B">
            <w:pPr>
              <w:spacing w:after="0" w:line="240" w:lineRule="auto"/>
              <w:jc w:val="center"/>
              <w:rPr>
                <w:rFonts w:ascii="Arial" w:eastAsia="Times New Roman" w:hAnsi="Arial" w:cs="Arial"/>
                <w:sz w:val="24"/>
                <w:szCs w:val="24"/>
              </w:rPr>
            </w:pPr>
            <w:r w:rsidRPr="0025031B">
              <w:rPr>
                <w:rFonts w:ascii="Arial" w:eastAsia="Times New Roman" w:hAnsi="Arial" w:cs="Arial"/>
                <w:sz w:val="24"/>
                <w:szCs w:val="24"/>
              </w:rPr>
              <w:t>………….(1)</w:t>
            </w:r>
            <w:r w:rsidRPr="0025031B">
              <w:rPr>
                <w:rFonts w:ascii="Arial" w:eastAsia="Times New Roman" w:hAnsi="Arial" w:cs="Arial"/>
                <w:sz w:val="24"/>
                <w:szCs w:val="24"/>
              </w:rPr>
              <w:br/>
              <w:t>-------</w:t>
            </w:r>
          </w:p>
        </w:tc>
        <w:tc>
          <w:tcPr>
            <w:tcW w:w="5265" w:type="dxa"/>
            <w:shd w:val="clear" w:color="auto" w:fill="FFFFFF"/>
            <w:tcMar>
              <w:top w:w="60" w:type="dxa"/>
              <w:left w:w="60" w:type="dxa"/>
              <w:bottom w:w="60" w:type="dxa"/>
              <w:right w:w="60" w:type="dxa"/>
            </w:tcMar>
            <w:vAlign w:val="center"/>
            <w:hideMark/>
          </w:tcPr>
          <w:p w:rsidR="0025031B" w:rsidRPr="0025031B" w:rsidRDefault="0025031B" w:rsidP="0025031B">
            <w:pPr>
              <w:spacing w:after="0" w:line="240" w:lineRule="auto"/>
              <w:jc w:val="center"/>
              <w:rPr>
                <w:rFonts w:ascii="Arial" w:eastAsia="Times New Roman" w:hAnsi="Arial" w:cs="Arial"/>
                <w:sz w:val="24"/>
                <w:szCs w:val="24"/>
              </w:rPr>
            </w:pPr>
            <w:r w:rsidRPr="0025031B">
              <w:rPr>
                <w:rFonts w:ascii="Arial" w:eastAsia="Times New Roman" w:hAnsi="Arial" w:cs="Arial"/>
                <w:sz w:val="24"/>
                <w:szCs w:val="24"/>
              </w:rPr>
              <w:t>CỘNG HÒA XÃ HỘI CHỦ NGHĨA VIỆT NAM</w:t>
            </w:r>
            <w:r w:rsidRPr="0025031B">
              <w:rPr>
                <w:rFonts w:ascii="Arial" w:eastAsia="Times New Roman" w:hAnsi="Arial" w:cs="Arial"/>
                <w:sz w:val="24"/>
                <w:szCs w:val="24"/>
              </w:rPr>
              <w:br/>
              <w:t>Độc lập - Tự do - Hạnh phúc</w:t>
            </w:r>
            <w:r w:rsidRPr="0025031B">
              <w:rPr>
                <w:rFonts w:ascii="Arial" w:eastAsia="Times New Roman" w:hAnsi="Arial" w:cs="Arial"/>
                <w:sz w:val="24"/>
                <w:szCs w:val="24"/>
              </w:rPr>
              <w:br/>
              <w:t>---------------</w:t>
            </w:r>
          </w:p>
        </w:tc>
      </w:tr>
      <w:tr w:rsidR="0025031B" w:rsidRPr="0025031B" w:rsidTr="0025031B">
        <w:tc>
          <w:tcPr>
            <w:tcW w:w="3240" w:type="dxa"/>
            <w:shd w:val="clear" w:color="auto" w:fill="FFFFFF"/>
            <w:tcMar>
              <w:top w:w="60" w:type="dxa"/>
              <w:left w:w="60" w:type="dxa"/>
              <w:bottom w:w="60" w:type="dxa"/>
              <w:right w:w="60" w:type="dxa"/>
            </w:tcMar>
            <w:vAlign w:val="center"/>
            <w:hideMark/>
          </w:tcPr>
          <w:p w:rsidR="0025031B" w:rsidRPr="0025031B" w:rsidRDefault="0025031B" w:rsidP="0025031B">
            <w:pPr>
              <w:spacing w:after="0" w:line="240" w:lineRule="auto"/>
              <w:jc w:val="center"/>
              <w:rPr>
                <w:rFonts w:ascii="Arial" w:eastAsia="Times New Roman" w:hAnsi="Arial" w:cs="Arial"/>
                <w:sz w:val="24"/>
                <w:szCs w:val="24"/>
              </w:rPr>
            </w:pPr>
            <w:r w:rsidRPr="0025031B">
              <w:rPr>
                <w:rFonts w:ascii="Arial" w:eastAsia="Times New Roman" w:hAnsi="Arial" w:cs="Arial"/>
                <w:sz w:val="24"/>
                <w:szCs w:val="24"/>
              </w:rPr>
              <w:t>Số: …/QĐ-......(2)</w:t>
            </w:r>
          </w:p>
        </w:tc>
        <w:tc>
          <w:tcPr>
            <w:tcW w:w="5265" w:type="dxa"/>
            <w:shd w:val="clear" w:color="auto" w:fill="FFFFFF"/>
            <w:tcMar>
              <w:top w:w="60" w:type="dxa"/>
              <w:left w:w="60" w:type="dxa"/>
              <w:bottom w:w="60" w:type="dxa"/>
              <w:right w:w="60" w:type="dxa"/>
            </w:tcMar>
            <w:vAlign w:val="center"/>
            <w:hideMark/>
          </w:tcPr>
          <w:p w:rsidR="0025031B" w:rsidRPr="0025031B" w:rsidRDefault="0025031B" w:rsidP="0025031B">
            <w:pPr>
              <w:spacing w:after="0" w:line="240" w:lineRule="auto"/>
              <w:jc w:val="right"/>
              <w:rPr>
                <w:rFonts w:ascii="Arial" w:eastAsia="Times New Roman" w:hAnsi="Arial" w:cs="Arial"/>
                <w:sz w:val="24"/>
                <w:szCs w:val="24"/>
              </w:rPr>
            </w:pPr>
            <w:r w:rsidRPr="0025031B">
              <w:rPr>
                <w:rFonts w:ascii="inherit" w:eastAsia="Times New Roman" w:hAnsi="inherit" w:cs="Arial"/>
                <w:i/>
                <w:iCs/>
                <w:sz w:val="24"/>
                <w:szCs w:val="24"/>
                <w:bdr w:val="none" w:sz="0" w:space="0" w:color="auto" w:frame="1"/>
              </w:rPr>
              <w:t>…..(3), ngày…tháng…năm…</w:t>
            </w:r>
          </w:p>
        </w:tc>
      </w:tr>
    </w:tbl>
    <w:p w:rsidR="0025031B" w:rsidRPr="0025031B" w:rsidRDefault="0025031B" w:rsidP="0025031B">
      <w:pPr>
        <w:shd w:val="clear" w:color="auto" w:fill="FFFFFF"/>
        <w:spacing w:after="0" w:line="240" w:lineRule="auto"/>
        <w:jc w:val="center"/>
        <w:rPr>
          <w:rFonts w:ascii="Arial" w:eastAsia="Times New Roman" w:hAnsi="Arial" w:cs="Arial"/>
          <w:sz w:val="24"/>
          <w:szCs w:val="24"/>
        </w:rPr>
      </w:pPr>
      <w:r w:rsidRPr="0025031B">
        <w:rPr>
          <w:rFonts w:ascii="Arial" w:eastAsia="Times New Roman" w:hAnsi="Arial" w:cs="Arial"/>
          <w:sz w:val="24"/>
          <w:szCs w:val="24"/>
        </w:rPr>
        <w:t>QUYẾT ĐỊNH</w:t>
      </w:r>
      <w:r w:rsidRPr="0025031B">
        <w:rPr>
          <w:rFonts w:ascii="Arial" w:eastAsia="Times New Roman" w:hAnsi="Arial" w:cs="Arial"/>
          <w:sz w:val="24"/>
          <w:szCs w:val="24"/>
        </w:rPr>
        <w:br/>
        <w:t>Về việc thực hiện giám định tư pháp theo Quyết định trưng cầu/yêu cầu giám định số ….. ngày ..... tháng ….. năm…. của …….(4)</w:t>
      </w:r>
    </w:p>
    <w:p w:rsidR="0025031B" w:rsidRPr="0025031B" w:rsidRDefault="0025031B" w:rsidP="0025031B">
      <w:pPr>
        <w:shd w:val="clear" w:color="auto" w:fill="FFFFFF"/>
        <w:spacing w:after="0" w:line="240" w:lineRule="auto"/>
        <w:jc w:val="center"/>
        <w:rPr>
          <w:rFonts w:ascii="Arial" w:eastAsia="Times New Roman" w:hAnsi="Arial" w:cs="Arial"/>
          <w:sz w:val="24"/>
          <w:szCs w:val="24"/>
        </w:rPr>
      </w:pPr>
      <w:r w:rsidRPr="0025031B">
        <w:rPr>
          <w:rFonts w:ascii="Arial" w:eastAsia="Times New Roman" w:hAnsi="Arial" w:cs="Arial"/>
          <w:sz w:val="24"/>
          <w:szCs w:val="24"/>
        </w:rPr>
        <w:t>……………………(5)</w:t>
      </w:r>
    </w:p>
    <w:p w:rsidR="0025031B" w:rsidRPr="0025031B" w:rsidRDefault="0025031B" w:rsidP="0025031B">
      <w:pPr>
        <w:shd w:val="clear" w:color="auto" w:fill="FFFFFF"/>
        <w:spacing w:after="0" w:line="240" w:lineRule="auto"/>
        <w:jc w:val="both"/>
        <w:rPr>
          <w:rFonts w:ascii="Arial" w:eastAsia="Times New Roman" w:hAnsi="Arial" w:cs="Arial"/>
          <w:sz w:val="24"/>
          <w:szCs w:val="24"/>
        </w:rPr>
      </w:pPr>
      <w:r w:rsidRPr="0025031B">
        <w:rPr>
          <w:rFonts w:ascii="Arial" w:eastAsia="Times New Roman" w:hAnsi="Arial" w:cs="Arial"/>
          <w:sz w:val="24"/>
          <w:szCs w:val="24"/>
        </w:rPr>
        <w:t>Căn cứ </w:t>
      </w:r>
      <w:hyperlink r:id="rId4" w:history="1">
        <w:r w:rsidRPr="0025031B">
          <w:rPr>
            <w:rFonts w:ascii="Arial" w:eastAsia="Times New Roman" w:hAnsi="Arial" w:cs="Arial"/>
            <w:color w:val="003399"/>
            <w:sz w:val="24"/>
            <w:szCs w:val="24"/>
            <w:u w:val="single"/>
            <w:bdr w:val="none" w:sz="0" w:space="0" w:color="auto" w:frame="1"/>
          </w:rPr>
          <w:t>Luật Giám định tư pháp</w:t>
        </w:r>
      </w:hyperlink>
      <w:r w:rsidRPr="0025031B">
        <w:rPr>
          <w:rFonts w:ascii="Arial" w:eastAsia="Times New Roman" w:hAnsi="Arial" w:cs="Arial"/>
          <w:sz w:val="24"/>
          <w:szCs w:val="24"/>
        </w:rPr>
        <w:t> ngày 20 tháng 6 năm 2012;</w:t>
      </w:r>
    </w:p>
    <w:p w:rsidR="0025031B" w:rsidRPr="0025031B" w:rsidRDefault="0025031B" w:rsidP="0025031B">
      <w:pPr>
        <w:shd w:val="clear" w:color="auto" w:fill="FFFFFF"/>
        <w:spacing w:after="0" w:line="240" w:lineRule="auto"/>
        <w:jc w:val="both"/>
        <w:rPr>
          <w:rFonts w:ascii="Arial" w:eastAsia="Times New Roman" w:hAnsi="Arial" w:cs="Arial"/>
          <w:sz w:val="24"/>
          <w:szCs w:val="24"/>
        </w:rPr>
      </w:pPr>
      <w:r w:rsidRPr="0025031B">
        <w:rPr>
          <w:rFonts w:ascii="Arial" w:eastAsia="Times New Roman" w:hAnsi="Arial" w:cs="Arial"/>
          <w:sz w:val="24"/>
          <w:szCs w:val="24"/>
        </w:rPr>
        <w:t>Căn cứ Nghị định số 85/2013/NĐ-CP ngày 29 tháng 7 năm 2013 của Chính phủ quy định chi tiết và biện pháp thi hành Luật Giám định tư pháp;</w:t>
      </w:r>
    </w:p>
    <w:p w:rsidR="0025031B" w:rsidRPr="0025031B" w:rsidRDefault="0025031B" w:rsidP="0025031B">
      <w:pPr>
        <w:shd w:val="clear" w:color="auto" w:fill="FFFFFF"/>
        <w:spacing w:after="0" w:line="240" w:lineRule="auto"/>
        <w:jc w:val="both"/>
        <w:rPr>
          <w:rFonts w:ascii="Arial" w:eastAsia="Times New Roman" w:hAnsi="Arial" w:cs="Arial"/>
          <w:sz w:val="24"/>
          <w:szCs w:val="24"/>
        </w:rPr>
      </w:pPr>
      <w:r w:rsidRPr="0025031B">
        <w:rPr>
          <w:rFonts w:ascii="Arial" w:eastAsia="Times New Roman" w:hAnsi="Arial" w:cs="Arial"/>
          <w:sz w:val="24"/>
          <w:szCs w:val="24"/>
        </w:rPr>
        <w:t>Căn cứ Thông tư số 04/2013/TT-BVHTTDL ngày 03 tháng 5 năm 2013 của Bộ trưởng Bộ Văn hóa, Thể thao và Du lịch quy định tiêu chuẩn, hồ sơ, thủ tục bổ nhiệm, miễn nhiệm giám định viên tư pháp; lập và công bố danh sách người giám định tư pháp, tổ chức giám định tư pháp theo vụ việc; thủ tục cử người tham gia giám định tư pháp và thành lập hội đồng giám định trong lĩnh vực văn hóa;</w:t>
      </w:r>
    </w:p>
    <w:p w:rsidR="0025031B" w:rsidRPr="0025031B" w:rsidRDefault="0025031B" w:rsidP="0025031B">
      <w:pPr>
        <w:shd w:val="clear" w:color="auto" w:fill="FFFFFF"/>
        <w:spacing w:after="0" w:line="240" w:lineRule="auto"/>
        <w:jc w:val="both"/>
        <w:rPr>
          <w:rFonts w:ascii="Arial" w:eastAsia="Times New Roman" w:hAnsi="Arial" w:cs="Arial"/>
          <w:sz w:val="24"/>
          <w:szCs w:val="24"/>
        </w:rPr>
      </w:pPr>
      <w:r w:rsidRPr="0025031B">
        <w:rPr>
          <w:rFonts w:ascii="Arial" w:eastAsia="Times New Roman" w:hAnsi="Arial" w:cs="Arial"/>
          <w:sz w:val="24"/>
          <w:szCs w:val="24"/>
        </w:rPr>
        <w:t>Căn cứ ………………….(6);</w:t>
      </w:r>
    </w:p>
    <w:p w:rsidR="0025031B" w:rsidRPr="0025031B" w:rsidRDefault="0025031B" w:rsidP="0025031B">
      <w:pPr>
        <w:shd w:val="clear" w:color="auto" w:fill="FFFFFF"/>
        <w:spacing w:after="0" w:line="240" w:lineRule="auto"/>
        <w:jc w:val="both"/>
        <w:rPr>
          <w:rFonts w:ascii="Arial" w:eastAsia="Times New Roman" w:hAnsi="Arial" w:cs="Arial"/>
          <w:sz w:val="24"/>
          <w:szCs w:val="24"/>
        </w:rPr>
      </w:pPr>
      <w:r w:rsidRPr="0025031B">
        <w:rPr>
          <w:rFonts w:ascii="Arial" w:eastAsia="Times New Roman" w:hAnsi="Arial" w:cs="Arial"/>
          <w:sz w:val="24"/>
          <w:szCs w:val="24"/>
        </w:rPr>
        <w:t>Căn cứ Quyết định trưng cầu/yêu cầu giám định số …. ngày … tháng … năm …. của …….(4);</w:t>
      </w:r>
    </w:p>
    <w:p w:rsidR="0025031B" w:rsidRPr="0025031B" w:rsidRDefault="0025031B" w:rsidP="0025031B">
      <w:pPr>
        <w:shd w:val="clear" w:color="auto" w:fill="FFFFFF"/>
        <w:spacing w:after="0" w:line="240" w:lineRule="auto"/>
        <w:jc w:val="both"/>
        <w:rPr>
          <w:rFonts w:ascii="Arial" w:eastAsia="Times New Roman" w:hAnsi="Arial" w:cs="Arial"/>
          <w:sz w:val="24"/>
          <w:szCs w:val="24"/>
        </w:rPr>
      </w:pPr>
      <w:r w:rsidRPr="0025031B">
        <w:rPr>
          <w:rFonts w:ascii="Arial" w:eastAsia="Times New Roman" w:hAnsi="Arial" w:cs="Arial"/>
          <w:sz w:val="24"/>
          <w:szCs w:val="24"/>
        </w:rPr>
        <w:t>Xét đề nghị của …. (nếu có),</w:t>
      </w:r>
    </w:p>
    <w:p w:rsidR="0025031B" w:rsidRPr="0025031B" w:rsidRDefault="0025031B" w:rsidP="0025031B">
      <w:pPr>
        <w:shd w:val="clear" w:color="auto" w:fill="FFFFFF"/>
        <w:spacing w:after="0" w:line="240" w:lineRule="auto"/>
        <w:jc w:val="center"/>
        <w:rPr>
          <w:rFonts w:ascii="Arial" w:eastAsia="Times New Roman" w:hAnsi="Arial" w:cs="Arial"/>
          <w:sz w:val="24"/>
          <w:szCs w:val="24"/>
        </w:rPr>
      </w:pPr>
      <w:r w:rsidRPr="0025031B">
        <w:rPr>
          <w:rFonts w:ascii="Arial" w:eastAsia="Times New Roman" w:hAnsi="Arial" w:cs="Arial"/>
          <w:sz w:val="24"/>
          <w:szCs w:val="24"/>
        </w:rPr>
        <w:t>QUYẾT ĐỊNH:</w:t>
      </w:r>
    </w:p>
    <w:p w:rsidR="0025031B" w:rsidRPr="0025031B" w:rsidRDefault="0025031B" w:rsidP="0025031B">
      <w:pPr>
        <w:shd w:val="clear" w:color="auto" w:fill="FFFFFF"/>
        <w:spacing w:after="0" w:line="240" w:lineRule="auto"/>
        <w:jc w:val="both"/>
        <w:rPr>
          <w:rFonts w:ascii="Arial" w:eastAsia="Times New Roman" w:hAnsi="Arial" w:cs="Arial"/>
          <w:sz w:val="24"/>
          <w:szCs w:val="24"/>
        </w:rPr>
      </w:pPr>
      <w:r w:rsidRPr="0025031B">
        <w:rPr>
          <w:rFonts w:ascii="Arial" w:eastAsia="Times New Roman" w:hAnsi="Arial" w:cs="Arial"/>
          <w:sz w:val="24"/>
          <w:szCs w:val="24"/>
        </w:rPr>
        <w:t>Điều 1. Thực hiện giám định tư pháp đối với vụ án/vụ việc theo Quyết định trưng cầu/yêu cầu giám định số …. ngày … tháng …. năm ….. của …..(4) bằng hình thức giám định tập thể, thành viên tham gia giám định như sau:</w:t>
      </w:r>
    </w:p>
    <w:p w:rsidR="0025031B" w:rsidRPr="0025031B" w:rsidRDefault="0025031B" w:rsidP="0025031B">
      <w:pPr>
        <w:shd w:val="clear" w:color="auto" w:fill="FFFFFF"/>
        <w:spacing w:after="0" w:line="240" w:lineRule="auto"/>
        <w:jc w:val="both"/>
        <w:rPr>
          <w:rFonts w:ascii="Arial" w:eastAsia="Times New Roman" w:hAnsi="Arial" w:cs="Arial"/>
          <w:sz w:val="24"/>
          <w:szCs w:val="24"/>
        </w:rPr>
      </w:pPr>
      <w:r w:rsidRPr="0025031B">
        <w:rPr>
          <w:rFonts w:ascii="Arial" w:eastAsia="Times New Roman" w:hAnsi="Arial" w:cs="Arial"/>
          <w:sz w:val="24"/>
          <w:szCs w:val="24"/>
        </w:rPr>
        <w:t>1. …;</w:t>
      </w:r>
    </w:p>
    <w:p w:rsidR="0025031B" w:rsidRPr="0025031B" w:rsidRDefault="0025031B" w:rsidP="0025031B">
      <w:pPr>
        <w:shd w:val="clear" w:color="auto" w:fill="FFFFFF"/>
        <w:spacing w:after="0" w:line="240" w:lineRule="auto"/>
        <w:jc w:val="both"/>
        <w:rPr>
          <w:rFonts w:ascii="Arial" w:eastAsia="Times New Roman" w:hAnsi="Arial" w:cs="Arial"/>
          <w:sz w:val="24"/>
          <w:szCs w:val="24"/>
        </w:rPr>
      </w:pPr>
      <w:r w:rsidRPr="0025031B">
        <w:rPr>
          <w:rFonts w:ascii="Arial" w:eastAsia="Times New Roman" w:hAnsi="Arial" w:cs="Arial"/>
          <w:sz w:val="24"/>
          <w:szCs w:val="24"/>
        </w:rPr>
        <w:t>2. ….;</w:t>
      </w:r>
    </w:p>
    <w:p w:rsidR="0025031B" w:rsidRPr="0025031B" w:rsidRDefault="0025031B" w:rsidP="0025031B">
      <w:pPr>
        <w:shd w:val="clear" w:color="auto" w:fill="FFFFFF"/>
        <w:spacing w:after="0" w:line="240" w:lineRule="auto"/>
        <w:jc w:val="both"/>
        <w:rPr>
          <w:rFonts w:ascii="Arial" w:eastAsia="Times New Roman" w:hAnsi="Arial" w:cs="Arial"/>
          <w:sz w:val="24"/>
          <w:szCs w:val="24"/>
        </w:rPr>
      </w:pPr>
      <w:r w:rsidRPr="0025031B">
        <w:rPr>
          <w:rFonts w:ascii="Arial" w:eastAsia="Times New Roman" w:hAnsi="Arial" w:cs="Arial"/>
          <w:sz w:val="24"/>
          <w:szCs w:val="24"/>
        </w:rPr>
        <w:t>3 …..; (7)</w:t>
      </w:r>
    </w:p>
    <w:p w:rsidR="0025031B" w:rsidRPr="0025031B" w:rsidRDefault="0025031B" w:rsidP="0025031B">
      <w:pPr>
        <w:shd w:val="clear" w:color="auto" w:fill="FFFFFF"/>
        <w:spacing w:after="0" w:line="240" w:lineRule="auto"/>
        <w:jc w:val="both"/>
        <w:rPr>
          <w:rFonts w:ascii="Arial" w:eastAsia="Times New Roman" w:hAnsi="Arial" w:cs="Arial"/>
          <w:sz w:val="24"/>
          <w:szCs w:val="24"/>
        </w:rPr>
      </w:pPr>
      <w:r w:rsidRPr="0025031B">
        <w:rPr>
          <w:rFonts w:ascii="Arial" w:eastAsia="Times New Roman" w:hAnsi="Arial" w:cs="Arial"/>
          <w:sz w:val="24"/>
          <w:szCs w:val="24"/>
        </w:rPr>
        <w:t>Điều 2. Giao ….(8) chủ trì tổ chức thực hiện giám định tư pháp theo quy định của pháp luật. ….(8) cử …(9) đồng chí là người giúp việc cho người giám định tư pháp.</w:t>
      </w:r>
    </w:p>
    <w:p w:rsidR="0025031B" w:rsidRPr="0025031B" w:rsidRDefault="0025031B" w:rsidP="0025031B">
      <w:pPr>
        <w:shd w:val="clear" w:color="auto" w:fill="FFFFFF"/>
        <w:spacing w:after="0" w:line="240" w:lineRule="auto"/>
        <w:jc w:val="both"/>
        <w:rPr>
          <w:rFonts w:ascii="Arial" w:eastAsia="Times New Roman" w:hAnsi="Arial" w:cs="Arial"/>
          <w:sz w:val="24"/>
          <w:szCs w:val="24"/>
        </w:rPr>
      </w:pPr>
      <w:r w:rsidRPr="0025031B">
        <w:rPr>
          <w:rFonts w:ascii="Arial" w:eastAsia="Times New Roman" w:hAnsi="Arial" w:cs="Arial"/>
          <w:sz w:val="24"/>
          <w:szCs w:val="24"/>
        </w:rPr>
        <w:t>Điều 3. ………(10) chịu trách nhiệm thi hành Quyết định này./.</w:t>
      </w:r>
    </w:p>
    <w:tbl>
      <w:tblPr>
        <w:tblW w:w="10170" w:type="dxa"/>
        <w:shd w:val="clear" w:color="auto" w:fill="FFFFFF"/>
        <w:tblCellMar>
          <w:left w:w="0" w:type="dxa"/>
          <w:right w:w="0" w:type="dxa"/>
        </w:tblCellMar>
        <w:tblLook w:val="04A0" w:firstRow="1" w:lastRow="0" w:firstColumn="1" w:lastColumn="0" w:noHBand="0" w:noVBand="1"/>
      </w:tblPr>
      <w:tblGrid>
        <w:gridCol w:w="5094"/>
        <w:gridCol w:w="5076"/>
      </w:tblGrid>
      <w:tr w:rsidR="0025031B" w:rsidRPr="0025031B" w:rsidTr="0025031B">
        <w:tc>
          <w:tcPr>
            <w:tcW w:w="4260" w:type="dxa"/>
            <w:shd w:val="clear" w:color="auto" w:fill="FFFFFF"/>
            <w:tcMar>
              <w:top w:w="60" w:type="dxa"/>
              <w:left w:w="60" w:type="dxa"/>
              <w:bottom w:w="60" w:type="dxa"/>
              <w:right w:w="60" w:type="dxa"/>
            </w:tcMar>
            <w:vAlign w:val="center"/>
            <w:hideMark/>
          </w:tcPr>
          <w:p w:rsidR="0025031B" w:rsidRPr="0025031B" w:rsidRDefault="0025031B" w:rsidP="0025031B">
            <w:pPr>
              <w:spacing w:after="0" w:line="240" w:lineRule="auto"/>
              <w:rPr>
                <w:rFonts w:ascii="Arial" w:eastAsia="Times New Roman" w:hAnsi="Arial" w:cs="Arial"/>
                <w:sz w:val="24"/>
                <w:szCs w:val="24"/>
              </w:rPr>
            </w:pPr>
            <w:r w:rsidRPr="0025031B">
              <w:rPr>
                <w:rFonts w:ascii="inherit" w:eastAsia="Times New Roman" w:hAnsi="inherit" w:cs="Arial"/>
                <w:i/>
                <w:iCs/>
                <w:sz w:val="24"/>
                <w:szCs w:val="24"/>
                <w:bdr w:val="none" w:sz="0" w:space="0" w:color="auto" w:frame="1"/>
              </w:rPr>
              <w:t>Nơi nhận:</w:t>
            </w:r>
            <w:r w:rsidRPr="0025031B">
              <w:rPr>
                <w:rFonts w:ascii="inherit" w:eastAsia="Times New Roman" w:hAnsi="inherit" w:cs="Arial"/>
                <w:i/>
                <w:iCs/>
                <w:sz w:val="24"/>
                <w:szCs w:val="24"/>
                <w:bdr w:val="none" w:sz="0" w:space="0" w:color="auto" w:frame="1"/>
              </w:rPr>
              <w:br/>
            </w:r>
            <w:r w:rsidRPr="0025031B">
              <w:rPr>
                <w:rFonts w:ascii="Arial" w:eastAsia="Times New Roman" w:hAnsi="Arial" w:cs="Arial"/>
                <w:sz w:val="24"/>
                <w:szCs w:val="24"/>
              </w:rPr>
              <w:t>- ………….</w:t>
            </w:r>
          </w:p>
        </w:tc>
        <w:tc>
          <w:tcPr>
            <w:tcW w:w="4245" w:type="dxa"/>
            <w:shd w:val="clear" w:color="auto" w:fill="FFFFFF"/>
            <w:tcMar>
              <w:top w:w="60" w:type="dxa"/>
              <w:left w:w="60" w:type="dxa"/>
              <w:bottom w:w="60" w:type="dxa"/>
              <w:right w:w="60" w:type="dxa"/>
            </w:tcMar>
            <w:vAlign w:val="center"/>
            <w:hideMark/>
          </w:tcPr>
          <w:p w:rsidR="0025031B" w:rsidRPr="0025031B" w:rsidRDefault="0025031B" w:rsidP="0025031B">
            <w:pPr>
              <w:spacing w:after="0" w:line="240" w:lineRule="auto"/>
              <w:jc w:val="center"/>
              <w:rPr>
                <w:rFonts w:ascii="Arial" w:eastAsia="Times New Roman" w:hAnsi="Arial" w:cs="Arial"/>
                <w:sz w:val="24"/>
                <w:szCs w:val="24"/>
              </w:rPr>
            </w:pPr>
            <w:r w:rsidRPr="0025031B">
              <w:rPr>
                <w:rFonts w:ascii="Arial" w:eastAsia="Times New Roman" w:hAnsi="Arial" w:cs="Arial"/>
                <w:sz w:val="24"/>
                <w:szCs w:val="24"/>
              </w:rPr>
              <w:t>……….(5)</w:t>
            </w:r>
            <w:r w:rsidRPr="0025031B">
              <w:rPr>
                <w:rFonts w:ascii="Arial" w:eastAsia="Times New Roman" w:hAnsi="Arial" w:cs="Arial"/>
                <w:sz w:val="24"/>
                <w:szCs w:val="24"/>
              </w:rPr>
              <w:br/>
            </w:r>
            <w:r w:rsidRPr="0025031B">
              <w:rPr>
                <w:rFonts w:ascii="inherit" w:eastAsia="Times New Roman" w:hAnsi="inherit" w:cs="Arial"/>
                <w:i/>
                <w:iCs/>
                <w:sz w:val="24"/>
                <w:szCs w:val="24"/>
                <w:bdr w:val="none" w:sz="0" w:space="0" w:color="auto" w:frame="1"/>
              </w:rPr>
              <w:t>(Ký, đóng dấu)</w:t>
            </w:r>
            <w:r w:rsidRPr="0025031B">
              <w:rPr>
                <w:rFonts w:ascii="Arial" w:eastAsia="Times New Roman" w:hAnsi="Arial" w:cs="Arial"/>
                <w:sz w:val="24"/>
                <w:szCs w:val="24"/>
              </w:rPr>
              <w:br/>
              <w:t>Họ và tên</w:t>
            </w:r>
          </w:p>
        </w:tc>
      </w:tr>
    </w:tbl>
    <w:p w:rsidR="00A55D85" w:rsidRDefault="00A55D85">
      <w:bookmarkStart w:id="0" w:name="_GoBack"/>
      <w:bookmarkEnd w:id="0"/>
    </w:p>
    <w:sectPr w:rsidR="00A55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1B"/>
    <w:rsid w:val="0025031B"/>
    <w:rsid w:val="00A5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AEF18-07C9-4495-AF92-0EACDC32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3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031B"/>
    <w:rPr>
      <w:i/>
      <w:iCs/>
    </w:rPr>
  </w:style>
  <w:style w:type="character" w:styleId="Hyperlink">
    <w:name w:val="Hyperlink"/>
    <w:basedOn w:val="DefaultParagraphFont"/>
    <w:uiPriority w:val="99"/>
    <w:semiHidden/>
    <w:unhideWhenUsed/>
    <w:rsid w:val="002503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03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atieu.vn/luat-giam-dinh-tu-phap-2012-57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Company>Microsoft</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2021-07-05T02:49:00Z</dcterms:created>
  <dcterms:modified xsi:type="dcterms:W3CDTF">2021-07-05T02:49:00Z</dcterms:modified>
</cp:coreProperties>
</file>