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6371"/>
      </w:tblGrid>
      <w:tr w:rsidR="007C01DB" w:rsidRPr="007C01DB" w14:paraId="52136EBC" w14:textId="77777777" w:rsidTr="007C01DB">
        <w:tc>
          <w:tcPr>
            <w:tcW w:w="34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C36AD" w14:textId="77777777" w:rsidR="007C01DB" w:rsidRPr="007C01DB" w:rsidRDefault="007C01DB" w:rsidP="007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UBND (H, TX, </w:t>
            </w:r>
            <w:proofErr w:type="gramStart"/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>TP)…</w:t>
            </w:r>
            <w:proofErr w:type="gramEnd"/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ỦY BAN NHÂN DÂN (X, P, TT)…</w:t>
            </w: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</w:t>
            </w:r>
          </w:p>
        </w:tc>
        <w:tc>
          <w:tcPr>
            <w:tcW w:w="5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A4CDC" w14:textId="77777777" w:rsidR="007C01DB" w:rsidRPr="007C01DB" w:rsidRDefault="007C01DB" w:rsidP="007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----------------------</w:t>
            </w:r>
          </w:p>
        </w:tc>
      </w:tr>
      <w:tr w:rsidR="007C01DB" w:rsidRPr="007C01DB" w14:paraId="64E7CB0B" w14:textId="77777777" w:rsidTr="007C01DB">
        <w:tc>
          <w:tcPr>
            <w:tcW w:w="34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C01D4" w14:textId="189A579A" w:rsidR="007C01DB" w:rsidRPr="007C01DB" w:rsidRDefault="007C01DB" w:rsidP="007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proofErr w:type="gramStart"/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5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2F128E" w14:textId="741F60EB" w:rsidR="007C01DB" w:rsidRPr="007C01DB" w:rsidRDefault="007C01DB" w:rsidP="007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1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......, ngày...tháng...năm...</w:t>
            </w:r>
          </w:p>
        </w:tc>
      </w:tr>
    </w:tbl>
    <w:p w14:paraId="2B654FC5" w14:textId="28A8F6CB" w:rsidR="007C01DB" w:rsidRPr="007C01DB" w:rsidRDefault="007C01DB" w:rsidP="007C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  <w:r w:rsidRPr="007C01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Về việc chuyển hồ sơ đề nghị áp dụng biện pháp </w:t>
      </w:r>
      <w:r w:rsidRPr="007C01DB">
        <w:rPr>
          <w:rFonts w:ascii="Times New Roman" w:eastAsia="Times New Roman" w:hAnsi="Times New Roman" w:cs="Times New Roman"/>
          <w:b/>
          <w:bCs/>
          <w:sz w:val="28"/>
          <w:szCs w:val="28"/>
        </w:rPr>
        <w:t>cai nghiện</w:t>
      </w:r>
      <w:r w:rsidRPr="007C01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bắt buộc</w:t>
      </w:r>
    </w:p>
    <w:p w14:paraId="68B20C2F" w14:textId="77777777" w:rsidR="007C01DB" w:rsidRPr="007C01DB" w:rsidRDefault="007C01DB" w:rsidP="007C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THẨM QUYỀN BAN HÀNH</w:t>
      </w:r>
    </w:p>
    <w:p w14:paraId="118A5C31" w14:textId="751097BE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>Căn cứ chức năng, nhiệm vụ, quyền hạn của …</w:t>
      </w:r>
      <w:proofErr w:type="gramStart"/>
      <w:r w:rsidRPr="007C01DB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 (5);</w:t>
      </w:r>
    </w:p>
    <w:p w14:paraId="03FF739C" w14:textId="77777777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>Căn cứ Điều 8 Nghị định số 221/2013/NĐ-CP ngày 30/12/2013 của Chính phủ quy định chế độ áp dụng biện pháp đưa vào cơ sở cai nghiện bắt buộc;</w:t>
      </w:r>
    </w:p>
    <w:p w14:paraId="7A02D6CC" w14:textId="40CDB775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>Căn cứ Khoản 1, Điều 1 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Nghị định 163/2016/NĐ-CP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 ngày 09/9/2016 của Chính phủ sửa đổi, bổ sung một số điều của Nghị định số 221/2013/NĐ-CP ngày 30/12/2013 của Chính phủ;</w:t>
      </w:r>
    </w:p>
    <w:p w14:paraId="59F759FA" w14:textId="371C215D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Căn cứ hành vi vi phạm của: </w:t>
      </w:r>
      <w:proofErr w:type="gramStart"/>
      <w:r w:rsidRPr="007C01D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C01DB">
        <w:rPr>
          <w:rFonts w:ascii="Times New Roman" w:eastAsia="Times New Roman" w:hAnsi="Times New Roman" w:cs="Times New Roman"/>
          <w:sz w:val="28"/>
          <w:szCs w:val="28"/>
        </w:rPr>
        <w:t>(6);</w:t>
      </w:r>
    </w:p>
    <w:p w14:paraId="0143AE0E" w14:textId="36403030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>Xét đề nghị của …</w:t>
      </w:r>
      <w:proofErr w:type="gramStart"/>
      <w:r w:rsidRPr="007C01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gramEnd"/>
      <w:r w:rsidRPr="007C01DB">
        <w:rPr>
          <w:rFonts w:ascii="Times New Roman" w:eastAsia="Times New Roman" w:hAnsi="Times New Roman" w:cs="Times New Roman"/>
          <w:sz w:val="28"/>
          <w:szCs w:val="28"/>
        </w:rPr>
        <w:t>7),</w:t>
      </w:r>
    </w:p>
    <w:p w14:paraId="1C790796" w14:textId="77777777" w:rsidR="007C01DB" w:rsidRPr="007C01DB" w:rsidRDefault="007C01DB" w:rsidP="007C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14:paraId="6A24B752" w14:textId="77777777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>Điều 1. Chuyển hồ sơ đề nghị áp dụng biện pháp xử lý vi phạm hành chính đưa vào cơ sở cai nghiện bắt buộc đối với:</w:t>
      </w:r>
    </w:p>
    <w:p w14:paraId="1D99A21D" w14:textId="2129DA7D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Họ và tên: …. Nam/nữ: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29ED021C" w14:textId="4AAF1EE8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Tên gọi khác: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0476C245" w14:textId="7322A7F1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Sinh ngày: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…/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 …/………, tại: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5B07793A" w14:textId="6C1157B7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Nguyên quán: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48C28DB2" w14:textId="69F5295D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Nơi đăng ký hộ khẩu thường trú: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6AC2C785" w14:textId="5938022E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Chỗ ở hiện nay: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4D6D1BB2" w14:textId="3F1349BB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Số CMND/Hộ chiếu: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 Ngày cấp: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 Nơi cấp: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6DCC6875" w14:textId="57D94313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>Dân tộc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 Tôn giáo: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 Trình độ văn hóa: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55D046D1" w14:textId="450DDAA7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Nghề nghiệp: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32399293" w14:textId="7F0716CC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Nơi làm việc: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65B8D24A" w14:textId="50FF6169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Lý do chuyển: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7E684642" w14:textId="36B91053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Tài liệu có trong hồ sơ: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015C48F8" w14:textId="3AD33D2B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>Điều 2. Các ông, bà (cơ quan lập hồ sơ) có trách nhiệm chuyển toàn bộ hồ sơ, tài liệu có liên quan đến Phòng Lao động - Thương binh và Xã hội huyện (thị xã, thành phố) (8)…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1DB">
        <w:rPr>
          <w:rFonts w:ascii="Times New Roman" w:eastAsia="Times New Roman" w:hAnsi="Times New Roman" w:cs="Times New Roman"/>
          <w:sz w:val="28"/>
          <w:szCs w:val="28"/>
        </w:rPr>
        <w:t>… để xem xét chuyển qua Tòa án nhân dân huyện (thị xã, thành phố) (8)… xét ra quyết định đưa vào cơ sở cai nghiện bắt buộc.</w:t>
      </w:r>
    </w:p>
    <w:p w14:paraId="4C67F04A" w14:textId="73270E38" w:rsidR="007C01DB" w:rsidRPr="007C01DB" w:rsidRDefault="007C01DB" w:rsidP="007C0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DB">
        <w:rPr>
          <w:rFonts w:ascii="Times New Roman" w:eastAsia="Times New Roman" w:hAnsi="Times New Roman" w:cs="Times New Roman"/>
          <w:sz w:val="28"/>
          <w:szCs w:val="28"/>
        </w:rPr>
        <w:t>Điều 3. Quyết định này được gửi đến Viện Kiểm sát nhân dân, Tòa án nhân dân huyện (thị xã, thành phố) (</w:t>
      </w:r>
      <w:proofErr w:type="gramStart"/>
      <w:r w:rsidRPr="007C01DB">
        <w:rPr>
          <w:rFonts w:ascii="Times New Roman" w:eastAsia="Times New Roman" w:hAnsi="Times New Roman" w:cs="Times New Roman"/>
          <w:sz w:val="28"/>
          <w:szCs w:val="28"/>
        </w:rPr>
        <w:t>8)…</w:t>
      </w:r>
      <w:proofErr w:type="gramEnd"/>
      <w:r w:rsidRPr="007C01DB">
        <w:rPr>
          <w:rFonts w:ascii="Times New Roman" w:eastAsia="Times New Roman" w:hAnsi="Times New Roman" w:cs="Times New Roman"/>
          <w:sz w:val="28"/>
          <w:szCs w:val="28"/>
        </w:rPr>
        <w:t>. xem xét, quyết định áp dụng biện pháp đưa vào cơ sở cai nghiện bắt buộc đối với người có tên nêu trên./.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6013"/>
      </w:tblGrid>
      <w:tr w:rsidR="007C01DB" w:rsidRPr="007C01DB" w14:paraId="60F43A14" w14:textId="77777777" w:rsidTr="007C01DB">
        <w:tc>
          <w:tcPr>
            <w:tcW w:w="38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A2871" w14:textId="7B5E7E7A" w:rsidR="007C01DB" w:rsidRPr="007C01DB" w:rsidRDefault="007C01DB" w:rsidP="007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1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Nơi nhận:</w:t>
            </w:r>
            <w:r w:rsidRPr="007C01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>- Như Điều 2, 3;</w:t>
            </w: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>…;</w:t>
            </w: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Lưu: </w:t>
            </w:r>
            <w:proofErr w:type="gramStart"/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>VT</w:t>
            </w: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>,…</w:t>
            </w:r>
            <w:proofErr w:type="gramEnd"/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E4906" w14:textId="77777777" w:rsidR="007C01DB" w:rsidRPr="007C01DB" w:rsidRDefault="007C01DB" w:rsidP="007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t>QUYỀN HẠN, CHỨC VỤ CỦA NGƯỜI KÝ</w:t>
            </w:r>
            <w:r w:rsidRPr="007C01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01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 và đóng dấu)</w:t>
            </w:r>
          </w:p>
        </w:tc>
      </w:tr>
      <w:bookmarkEnd w:id="0"/>
    </w:tbl>
    <w:p w14:paraId="6BF510B2" w14:textId="77777777" w:rsidR="001D080E" w:rsidRPr="007C01DB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7C01DB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DB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01DB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0AA6"/>
  <w15:chartTrackingRefBased/>
  <w15:docId w15:val="{B462E764-8B05-43D5-8909-2E1927F9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01DB"/>
    <w:rPr>
      <w:i/>
      <w:iCs/>
    </w:rPr>
  </w:style>
  <w:style w:type="character" w:styleId="Strong">
    <w:name w:val="Strong"/>
    <w:basedOn w:val="DefaultParagraphFont"/>
    <w:uiPriority w:val="22"/>
    <w:qFormat/>
    <w:rsid w:val="007C01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0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2021-07-10T05:47:00Z</dcterms:created>
  <dcterms:modified xsi:type="dcterms:W3CDTF">2021-07-10T05:50:00Z</dcterms:modified>
</cp:coreProperties>
</file>