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063"/>
        <w:gridCol w:w="5297"/>
      </w:tblGrid>
      <w:tr w:rsidR="00BC1C1C" w:rsidRPr="00BC1C1C" w:rsidTr="00BC1C1C">
        <w:trPr>
          <w:trHeight w:val="1170"/>
        </w:trPr>
        <w:tc>
          <w:tcPr>
            <w:tcW w:w="4110" w:type="dxa"/>
            <w:tcBorders>
              <w:right w:val="nil"/>
            </w:tcBorders>
            <w:shd w:val="clear" w:color="auto" w:fill="FFFFFF"/>
            <w:hideMark/>
          </w:tcPr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 CẤP CAO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TẠI………………………………</w:t>
            </w: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(1)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Quyết định giám đốc thẩm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 ..../.......</w:t>
            </w: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 </w:t>
            </w:r>
            <w:r w:rsidRPr="00BC1C1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/.........</w:t>
            </w: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(2)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Ngày ... -... - .....</w:t>
            </w: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 (3)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V/v tranh chấp............</w:t>
            </w: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5490" w:type="dxa"/>
            <w:shd w:val="clear" w:color="auto" w:fill="FFFFFF"/>
            <w:hideMark/>
          </w:tcPr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CỘNG HÒA XÃ HỘI CHỦ NGHĨA VIỆT NAM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</w:rPr>
              <w:t>––––––––––––––––––––––––––––––––––––</w:t>
            </w:r>
          </w:p>
        </w:tc>
      </w:tr>
    </w:tbl>
    <w:p w:rsidR="00BC1C1C" w:rsidRPr="00BC1C1C" w:rsidRDefault="00BC1C1C" w:rsidP="00BC1C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NHÂN DANH</w:t>
      </w:r>
    </w:p>
    <w:p w:rsidR="00BC1C1C" w:rsidRPr="00BC1C1C" w:rsidRDefault="00BC1C1C" w:rsidP="00BC1C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NƯỚC CỘNG HÒA XÃ HỘI CHỦ NGHĨA VIỆT NAM</w:t>
      </w:r>
    </w:p>
    <w:p w:rsidR="00BC1C1C" w:rsidRPr="00BC1C1C" w:rsidRDefault="00BC1C1C" w:rsidP="00BC1C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ỦY BAN THẨM PHÁN</w:t>
      </w:r>
    </w:p>
    <w:p w:rsidR="00BC1C1C" w:rsidRPr="00BC1C1C" w:rsidRDefault="00BC1C1C" w:rsidP="00BC1C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TÒA ÁN NHÂN DÂN CẤP CAO TẠI……………</w:t>
      </w:r>
      <w:r w:rsidRPr="00BC1C1C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(5)</w:t>
      </w:r>
    </w:p>
    <w:p w:rsidR="00BC1C1C" w:rsidRPr="00BC1C1C" w:rsidRDefault="00BC1C1C" w:rsidP="00BC1C1C">
      <w:pPr>
        <w:shd w:val="clear" w:color="auto" w:fill="FFFFFF"/>
        <w:spacing w:before="24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- </w:t>
      </w:r>
      <w:r w:rsidRPr="00BC1C1C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Thành phần Ủy ban Thẩm phán Tòa án nhân dân cấp cao gồm có</w:t>
      </w: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(6)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- </w:t>
      </w:r>
      <w:r w:rsidRPr="00BC1C1C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Thư ký phiên tòa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: Ông (Bà) ..................................................................</w:t>
      </w: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(7)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- </w:t>
      </w:r>
      <w:r w:rsidRPr="00BC1C1C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Đại diện Viện kiểm sát nhân dân cấp cao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 </w:t>
      </w:r>
      <w:r w:rsidRPr="00BC1C1C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</w:rPr>
        <w:t>tại........................................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 tham gia phiên tòa: Ông (Bà) ................................................ - Kiểm sát viên.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Ngày ... tháng ... năm ......</w:t>
      </w: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 (8)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, tại trụ sở Tòa án nhân dân cấp cao mở phiên tòa giám đốc thẩm xét xử vụ án .......... “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Tranh chấp...................</w:t>
      </w: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 (9)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” giữa các đương sự:</w:t>
      </w:r>
    </w:p>
    <w:p w:rsidR="00BC1C1C" w:rsidRPr="00BC1C1C" w:rsidRDefault="00BC1C1C" w:rsidP="00BC1C1C">
      <w:pPr>
        <w:shd w:val="clear" w:color="auto" w:fill="FFFFFF"/>
        <w:spacing w:before="120" w:after="6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Nguyên đơn: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(10)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đại diện hợp pháp của nguyên đơn: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(11)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bảo vệ quyền và lợi ích hợp pháp của nguyên đơn: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(12)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2. Bị đơn:</w:t>
      </w: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 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(13)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đại diện hợp pháp của bị đơn: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(14)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bảo vệ quyền và lợi ích hợp pháp của bị đơn: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(15)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3. Người có quyền lợi, nghĩa vụ liên quan (có yêu cầu độc lập, tham gia tố tụng với bên nguyên đơn hoặc tham gia tố tụng với bên bị đơn):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(16)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đại diện hợp pháp của người có quyền lợi, nghĩa vụ liên quan: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(17)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bscript"/>
        </w:rPr>
        <w:t>……………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bảo vệ quyền và lợi ích hợp pháp của người có quyền lợi, nghĩa vụ liên quan:</w:t>
      </w:r>
      <w:r w:rsidRPr="00BC1C1C">
        <w:rPr>
          <w:rFonts w:ascii="Arial" w:eastAsia="Times New Roman" w:hAnsi="Arial" w:cs="Arial"/>
          <w:i/>
          <w:iCs/>
          <w:color w:val="292929"/>
          <w:sz w:val="24"/>
          <w:szCs w:val="24"/>
          <w:vertAlign w:val="superscript"/>
        </w:rPr>
        <w:t>(18)</w:t>
      </w: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i/>
          <w:iCs/>
          <w:color w:val="292929"/>
          <w:sz w:val="20"/>
          <w:szCs w:val="20"/>
        </w:rPr>
        <w:t>Người tham gia tố tụng khác (nếu có)...............................................................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NỘI DUNG VỤ ÁN</w:t>
      </w:r>
      <w:r w:rsidRPr="00BC1C1C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(19)</w:t>
      </w: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: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lastRenderedPageBreak/>
        <w:t>NHẬN ĐỊNH CỦA TÒA ÁN</w:t>
      </w:r>
      <w:r w:rsidRPr="00BC1C1C">
        <w:rPr>
          <w:rFonts w:ascii="Arial" w:eastAsia="Times New Roman" w:hAnsi="Arial" w:cs="Arial"/>
          <w:b/>
          <w:bCs/>
          <w:color w:val="292929"/>
          <w:sz w:val="24"/>
          <w:szCs w:val="24"/>
          <w:vertAlign w:val="superscript"/>
        </w:rPr>
        <w:t>(20)</w:t>
      </w: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: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[1]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[2]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[3]  </w:t>
      </w:r>
    </w:p>
    <w:p w:rsidR="00BC1C1C" w:rsidRPr="00BC1C1C" w:rsidRDefault="00BC1C1C" w:rsidP="00BC1C1C">
      <w:pPr>
        <w:shd w:val="clear" w:color="auto" w:fill="FFFFFF"/>
        <w:spacing w:before="240" w:after="120" w:line="240" w:lineRule="auto"/>
        <w:ind w:firstLine="567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Vì các lẽ trên,</w:t>
      </w:r>
    </w:p>
    <w:p w:rsidR="00BC1C1C" w:rsidRPr="00BC1C1C" w:rsidRDefault="00BC1C1C" w:rsidP="00BC1C1C">
      <w:pPr>
        <w:shd w:val="clear" w:color="auto" w:fill="FFFFFF"/>
        <w:spacing w:before="240" w:after="120" w:line="240" w:lineRule="auto"/>
        <w:ind w:firstLine="567"/>
        <w:jc w:val="center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ĐỊNH: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0"/>
          <w:szCs w:val="20"/>
        </w:rPr>
        <w:t>Căn cứ vào .</w:t>
      </w: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(21)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   </w:t>
      </w:r>
    </w:p>
    <w:p w:rsidR="00BC1C1C" w:rsidRPr="00BC1C1C" w:rsidRDefault="00BC1C1C" w:rsidP="00BC1C1C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292929"/>
          <w:sz w:val="28"/>
          <w:szCs w:val="28"/>
        </w:rPr>
      </w:pPr>
      <w:r w:rsidRPr="00BC1C1C">
        <w:rPr>
          <w:rFonts w:ascii="Arial" w:eastAsia="Times New Roman" w:hAnsi="Arial" w:cs="Arial"/>
          <w:color w:val="292929"/>
          <w:sz w:val="24"/>
          <w:szCs w:val="24"/>
          <w:vertAlign w:val="superscript"/>
        </w:rPr>
        <w:t>(22):</w:t>
      </w:r>
      <w:r w:rsidRPr="00BC1C1C">
        <w:rPr>
          <w:rFonts w:ascii="Arial" w:eastAsia="Times New Roman" w:hAnsi="Arial" w:cs="Arial"/>
          <w:color w:val="292929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4965"/>
        <w:gridCol w:w="4215"/>
      </w:tblGrid>
      <w:tr w:rsidR="00BC1C1C" w:rsidRPr="00BC1C1C" w:rsidTr="00BC1C1C">
        <w:trPr>
          <w:trHeight w:val="1125"/>
        </w:trPr>
        <w:tc>
          <w:tcPr>
            <w:tcW w:w="4965" w:type="dxa"/>
            <w:tcBorders>
              <w:right w:val="nil"/>
            </w:tcBorders>
            <w:shd w:val="clear" w:color="auto" w:fill="FFFFFF"/>
            <w:hideMark/>
          </w:tcPr>
          <w:p w:rsidR="00BC1C1C" w:rsidRPr="00BC1C1C" w:rsidRDefault="00BC1C1C" w:rsidP="00BC1C1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nhận:</w:t>
            </w:r>
          </w:p>
          <w:p w:rsidR="00BC1C1C" w:rsidRPr="00BC1C1C" w:rsidRDefault="00BC1C1C" w:rsidP="00BC1C1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Ghi theo quy định tại Điều 350 BLTTDS;</w:t>
            </w:r>
          </w:p>
          <w:p w:rsidR="00BC1C1C" w:rsidRPr="00BC1C1C" w:rsidRDefault="00BC1C1C" w:rsidP="00BC1C1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Lưu: VT (VP, ....), hồ sơ vụ án.</w:t>
            </w:r>
          </w:p>
        </w:tc>
        <w:tc>
          <w:tcPr>
            <w:tcW w:w="4215" w:type="dxa"/>
            <w:shd w:val="clear" w:color="auto" w:fill="FFFFFF"/>
            <w:hideMark/>
          </w:tcPr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TM. ỦY BAN THẨM PHÁN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CHỦ TỌA PHIÊN TÒA</w:t>
            </w:r>
            <w:r w:rsidRPr="00BC1C1C">
              <w:rPr>
                <w:rFonts w:ascii="Arial" w:eastAsia="Times New Roman" w:hAnsi="Arial" w:cs="Arial"/>
                <w:b/>
                <w:bCs/>
                <w:color w:val="292929"/>
                <w:sz w:val="24"/>
                <w:szCs w:val="24"/>
                <w:vertAlign w:val="superscript"/>
              </w:rPr>
              <w:t>(23)</w:t>
            </w:r>
          </w:p>
          <w:p w:rsidR="00BC1C1C" w:rsidRPr="00BC1C1C" w:rsidRDefault="00BC1C1C" w:rsidP="00BC1C1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8"/>
                <w:szCs w:val="28"/>
              </w:rPr>
            </w:pPr>
            <w:r w:rsidRPr="00BC1C1C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:rsidR="009A30DC" w:rsidRDefault="009A30DC">
      <w:bookmarkStart w:id="0" w:name="_GoBack"/>
      <w:bookmarkEnd w:id="0"/>
    </w:p>
    <w:sectPr w:rsidR="009A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1C"/>
    <w:rsid w:val="009A30DC"/>
    <w:rsid w:val="00B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19FF-A343-46A7-9A5D-0F44018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2021-07-14T03:27:00Z</dcterms:created>
  <dcterms:modified xsi:type="dcterms:W3CDTF">2021-07-14T03:28:00Z</dcterms:modified>
</cp:coreProperties>
</file>