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39AB" w:rsidRPr="007539AB" w:rsidRDefault="007539AB" w:rsidP="007539A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CỘNG HÒA XÃ HỘI CHỦ NGHĨA VIỆT NAM</w:t>
      </w:r>
      <w:r w:rsidRPr="007539AB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br/>
        <w:t>Độc lập - Tự do - Hạnh phúc</w:t>
      </w:r>
      <w:r w:rsidRPr="007539AB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br/>
        <w:t>---------------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                                                                              …,</w:t>
      </w:r>
      <w:r w:rsidRPr="007539AB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 xml:space="preserve"> ngày</w:t>
      </w:r>
      <w:proofErr w:type="gramStart"/>
      <w:r w:rsidRPr="007539AB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…..</w:t>
      </w:r>
      <w:proofErr w:type="gramEnd"/>
      <w:r w:rsidRPr="007539AB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tháng…..năm…..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p w:rsidR="007539AB" w:rsidRPr="007539AB" w:rsidRDefault="007539AB" w:rsidP="007539A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2_name"/>
      <w:r w:rsidRPr="007539AB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ĐƠN ĐỀ NGHỊ CUNG CẤP DỊCH VỤ ĐĂNG KÝ,</w:t>
      </w:r>
      <w:bookmarkEnd w:id="0"/>
    </w:p>
    <w:p w:rsidR="007539AB" w:rsidRPr="007539AB" w:rsidRDefault="007539AB" w:rsidP="007539A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2_name_name"/>
      <w:r w:rsidRPr="007539AB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DUY TRÌ TÊN MIỀN “.VN”</w:t>
      </w:r>
      <w:bookmarkEnd w:id="1"/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Kính gửi: Trung tâm Internet Việt Nam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1. Thông tin về doanh nghiệp: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- Tên doanh nghiệp: </w:t>
      </w:r>
      <w:r>
        <w:rPr>
          <w:rFonts w:ascii="Arial" w:eastAsia="Times New Roman" w:hAnsi="Arial" w:cs="Arial"/>
          <w:color w:val="000000"/>
          <w:sz w:val="18"/>
          <w:szCs w:val="18"/>
        </w:rPr>
        <w:t>…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- Tên giao dịch quốc tế: </w:t>
      </w:r>
      <w:r>
        <w:rPr>
          <w:rFonts w:ascii="Arial" w:eastAsia="Times New Roman" w:hAnsi="Arial" w:cs="Arial"/>
          <w:color w:val="000000"/>
          <w:sz w:val="18"/>
          <w:szCs w:val="18"/>
        </w:rPr>
        <w:t>…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- Tên viết tắt: </w:t>
      </w:r>
      <w:r>
        <w:rPr>
          <w:rFonts w:ascii="Arial" w:eastAsia="Times New Roman" w:hAnsi="Arial" w:cs="Arial"/>
          <w:color w:val="000000"/>
          <w:sz w:val="18"/>
          <w:szCs w:val="18"/>
        </w:rPr>
        <w:t>…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- Địa chỉ trụ sở chính: </w:t>
      </w:r>
      <w:r>
        <w:rPr>
          <w:rFonts w:ascii="Arial" w:eastAsia="Times New Roman" w:hAnsi="Arial" w:cs="Arial"/>
          <w:color w:val="000000"/>
          <w:sz w:val="18"/>
          <w:szCs w:val="18"/>
        </w:rPr>
        <w:t>…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- Điện thoại: </w:t>
      </w:r>
      <w:r>
        <w:rPr>
          <w:rFonts w:ascii="Arial" w:eastAsia="Times New Roman" w:hAnsi="Arial" w:cs="Arial"/>
          <w:color w:val="000000"/>
          <w:sz w:val="18"/>
          <w:szCs w:val="18"/>
        </w:rPr>
        <w:t>…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- Fax: </w:t>
      </w:r>
      <w:r>
        <w:rPr>
          <w:rFonts w:ascii="Arial" w:eastAsia="Times New Roman" w:hAnsi="Arial" w:cs="Arial"/>
          <w:color w:val="000000"/>
          <w:sz w:val="18"/>
          <w:szCs w:val="18"/>
        </w:rPr>
        <w:t>…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- Email: </w:t>
      </w:r>
      <w:r>
        <w:rPr>
          <w:rFonts w:ascii="Arial" w:eastAsia="Times New Roman" w:hAnsi="Arial" w:cs="Arial"/>
          <w:color w:val="000000"/>
          <w:sz w:val="18"/>
          <w:szCs w:val="18"/>
        </w:rPr>
        <w:t>…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- Website: </w:t>
      </w:r>
      <w:r>
        <w:rPr>
          <w:rFonts w:ascii="Arial" w:eastAsia="Times New Roman" w:hAnsi="Arial" w:cs="Arial"/>
          <w:color w:val="000000"/>
          <w:sz w:val="18"/>
          <w:szCs w:val="18"/>
        </w:rPr>
        <w:t>…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2. Đầu mối liên hệ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- Họ và tên người đại diện theo pháp luật của doanh nghiệp: </w:t>
      </w:r>
      <w:r>
        <w:rPr>
          <w:rFonts w:ascii="Arial" w:eastAsia="Times New Roman" w:hAnsi="Arial" w:cs="Arial"/>
          <w:color w:val="000000"/>
          <w:sz w:val="18"/>
          <w:szCs w:val="18"/>
        </w:rPr>
        <w:t>…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- Chức vụ</w:t>
      </w:r>
      <w:r>
        <w:rPr>
          <w:rFonts w:ascii="Arial" w:eastAsia="Times New Roman" w:hAnsi="Arial" w:cs="Arial"/>
          <w:color w:val="000000"/>
          <w:sz w:val="18"/>
          <w:szCs w:val="18"/>
        </w:rPr>
        <w:t>…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- Địa chỉ liên hệ: </w:t>
      </w:r>
      <w:r>
        <w:rPr>
          <w:rFonts w:ascii="Arial" w:eastAsia="Times New Roman" w:hAnsi="Arial" w:cs="Arial"/>
          <w:color w:val="000000"/>
          <w:sz w:val="18"/>
          <w:szCs w:val="18"/>
        </w:rPr>
        <w:t>…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- Điện thoại: </w:t>
      </w:r>
      <w:r>
        <w:rPr>
          <w:rFonts w:ascii="Arial" w:eastAsia="Times New Roman" w:hAnsi="Arial" w:cs="Arial"/>
          <w:color w:val="000000"/>
          <w:sz w:val="18"/>
          <w:szCs w:val="18"/>
        </w:rPr>
        <w:t>…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- Fax: </w:t>
      </w:r>
      <w:r>
        <w:rPr>
          <w:rFonts w:ascii="Arial" w:eastAsia="Times New Roman" w:hAnsi="Arial" w:cs="Arial"/>
          <w:color w:val="000000"/>
          <w:sz w:val="18"/>
          <w:szCs w:val="18"/>
        </w:rPr>
        <w:t>…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- Email: </w:t>
      </w:r>
      <w:r>
        <w:rPr>
          <w:rFonts w:ascii="Arial" w:eastAsia="Times New Roman" w:hAnsi="Arial" w:cs="Arial"/>
          <w:color w:val="000000"/>
          <w:sz w:val="18"/>
          <w:szCs w:val="18"/>
        </w:rPr>
        <w:t>…</w:t>
      </w:r>
      <w:bookmarkStart w:id="2" w:name="_GoBack"/>
      <w:bookmarkEnd w:id="2"/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3. Nội dung: Doanh nghiệp có nhu cầu cung cấp dịch vụ đăng ký, duy </w:t>
      </w:r>
      <w:r w:rsidRPr="007539AB">
        <w:rPr>
          <w:rFonts w:ascii="Arial" w:eastAsia="Times New Roman" w:hAnsi="Arial" w:cs="Arial"/>
          <w:color w:val="000000"/>
          <w:sz w:val="18"/>
          <w:szCs w:val="18"/>
        </w:rPr>
        <w:t>tr</w:t>
      </w: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ì tên miền “</w:t>
      </w:r>
      <w:r w:rsidRPr="007539AB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vn”, đề nghị Trung tâm Internet Việt Nam xem xét ký h</w:t>
      </w:r>
      <w:r w:rsidRPr="007539AB">
        <w:rPr>
          <w:rFonts w:ascii="Arial" w:eastAsia="Times New Roman" w:hAnsi="Arial" w:cs="Arial"/>
          <w:color w:val="000000"/>
          <w:sz w:val="18"/>
          <w:szCs w:val="18"/>
        </w:rPr>
        <w:t>ợ</w:t>
      </w: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p đồng để cung cấp dịch vụ đăng ký, duy trì tên mi</w:t>
      </w:r>
      <w:r w:rsidRPr="007539AB">
        <w:rPr>
          <w:rFonts w:ascii="Arial" w:eastAsia="Times New Roman" w:hAnsi="Arial" w:cs="Arial"/>
          <w:color w:val="000000"/>
          <w:sz w:val="18"/>
          <w:szCs w:val="18"/>
        </w:rPr>
        <w:t>ề</w:t>
      </w: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n “.vn” ra cộng đồng.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Doanh nghiệp cam kết các thông tin nêu trên là đúng sự thật và bảo đảm tuân thủ thực hiện hợp đồng Nhà đăng ký tên miền </w:t>
      </w:r>
      <w:r w:rsidRPr="007539AB">
        <w:rPr>
          <w:rFonts w:ascii="Arial" w:eastAsia="Times New Roman" w:hAnsi="Arial" w:cs="Arial"/>
          <w:color w:val="000000"/>
          <w:sz w:val="18"/>
          <w:szCs w:val="18"/>
        </w:rPr>
        <w:t>“.</w:t>
      </w:r>
      <w:r w:rsidRPr="007539AB">
        <w:rPr>
          <w:rFonts w:ascii="Arial" w:eastAsia="Times New Roman" w:hAnsi="Arial" w:cs="Arial"/>
          <w:color w:val="000000"/>
          <w:sz w:val="18"/>
          <w:szCs w:val="18"/>
          <w:lang w:val="vi-VN"/>
        </w:rPr>
        <w:t>vn" theo đúng các quy định của pháp luật về quản lý và sử dụng tài nguyên Internet, quản lý thông tin điện tử trên Internet./.</w:t>
      </w:r>
    </w:p>
    <w:p w:rsidR="007539AB" w:rsidRPr="007539AB" w:rsidRDefault="007539AB" w:rsidP="007539A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539AB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868"/>
      </w:tblGrid>
      <w:tr w:rsidR="007539AB" w:rsidRPr="007539AB" w:rsidTr="007539AB">
        <w:trPr>
          <w:tblCellSpacing w:w="0" w:type="dxa"/>
        </w:trPr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9AB" w:rsidRPr="007539AB" w:rsidRDefault="007539AB" w:rsidP="007539A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39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9AB" w:rsidRPr="007539AB" w:rsidRDefault="007539AB" w:rsidP="007539A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39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Xác nhận của doanh nghiệp</w:t>
            </w:r>
            <w:r w:rsidRPr="007539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7539A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(Người đại diện theo pháp luật ký tên và đóng dấu)</w:t>
            </w:r>
          </w:p>
        </w:tc>
      </w:tr>
    </w:tbl>
    <w:p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AB"/>
    <w:rsid w:val="0000480E"/>
    <w:rsid w:val="0000584C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539AB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502A"/>
  <w15:chartTrackingRefBased/>
  <w15:docId w15:val="{1664546D-FA21-43FC-8E1F-521BEF0F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2021-07-06T06:39:00Z</dcterms:created>
  <dcterms:modified xsi:type="dcterms:W3CDTF">2021-07-06T06:40:00Z</dcterms:modified>
</cp:coreProperties>
</file>