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6081A" w:rsidRPr="0076081A" w:rsidTr="0076081A"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1A" w:rsidRPr="0076081A" w:rsidRDefault="0076081A" w:rsidP="007608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bdr w:val="none" w:sz="0" w:space="0" w:color="auto" w:frame="1"/>
              </w:rPr>
              <w:t>Mẫu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bdr w:val="none" w:sz="0" w:space="0" w:color="auto" w:frame="1"/>
              </w:rPr>
              <w:t>: 31     </w:t>
            </w:r>
          </w:p>
          <w:p w:rsidR="0076081A" w:rsidRPr="0076081A" w:rsidRDefault="0076081A" w:rsidP="007608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bdr w:val="none" w:sz="0" w:space="0" w:color="auto" w:frame="1"/>
              </w:rPr>
              <w:t xml:space="preserve">BH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bdr w:val="none" w:sz="0" w:space="0" w:color="auto" w:frame="1"/>
              </w:rPr>
              <w:t xml:space="preserve"> TT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bdr w:val="none" w:sz="0" w:space="0" w:color="auto" w:frame="1"/>
              </w:rPr>
              <w:t> 61/2017/TT-BCA</w:t>
            </w:r>
            <w:bookmarkStart w:id="0" w:name="_GoBack"/>
            <w:bookmarkEnd w:id="0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76081A" w:rsidRPr="0076081A" w:rsidRDefault="0076081A" w:rsidP="007608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4156"/>
      </w:tblGrid>
      <w:tr w:rsidR="0076081A" w:rsidRPr="0076081A" w:rsidTr="0076081A"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1A" w:rsidRPr="0076081A" w:rsidRDefault="0076081A" w:rsidP="0076081A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.............................................................................</w:t>
            </w:r>
          </w:p>
          <w:p w:rsidR="0076081A" w:rsidRPr="0076081A" w:rsidRDefault="0076081A" w:rsidP="0076081A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..............................................................................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1A" w:rsidRPr="0076081A" w:rsidRDefault="0076081A" w:rsidP="00760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</w:p>
          <w:p w:rsidR="0076081A" w:rsidRPr="0076081A" w:rsidRDefault="0076081A" w:rsidP="00760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Độc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lập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do -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Hạnh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phúc</w:t>
            </w:r>
            <w:proofErr w:type="spellEnd"/>
          </w:p>
          <w:p w:rsidR="0076081A" w:rsidRPr="0076081A" w:rsidRDefault="0076081A" w:rsidP="00760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_________________</w:t>
            </w:r>
          </w:p>
        </w:tc>
      </w:tr>
      <w:tr w:rsidR="0076081A" w:rsidRPr="0076081A" w:rsidTr="0076081A"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1A" w:rsidRPr="0076081A" w:rsidRDefault="0076081A" w:rsidP="00760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______________</w:t>
            </w:r>
          </w:p>
          <w:p w:rsidR="0076081A" w:rsidRPr="0076081A" w:rsidRDefault="0076081A" w:rsidP="00760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proofErr w:type="gramStart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r w:rsidRPr="0076081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...............................</w:t>
            </w:r>
            <w:proofErr w:type="gramEnd"/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1A" w:rsidRPr="0076081A" w:rsidRDefault="0076081A" w:rsidP="00760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76081A" w:rsidRPr="0076081A" w:rsidRDefault="0076081A" w:rsidP="007608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........................</w:t>
            </w:r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76081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.........</w:t>
            </w:r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76081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..........</w:t>
            </w:r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..............</w:t>
            </w:r>
          </w:p>
        </w:tc>
      </w:tr>
    </w:tbl>
    <w:p w:rsidR="0076081A" w:rsidRPr="0076081A" w:rsidRDefault="0076081A" w:rsidP="0076081A">
      <w:pPr>
        <w:shd w:val="clear" w:color="auto" w:fill="FFFFFF"/>
        <w:spacing w:after="0" w:line="3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bdr w:val="none" w:sz="0" w:space="0" w:color="auto" w:frame="1"/>
        </w:rPr>
        <w:t> </w:t>
      </w:r>
    </w:p>
    <w:p w:rsidR="0076081A" w:rsidRPr="0076081A" w:rsidRDefault="0076081A" w:rsidP="007608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ĐỀ NGHỊ GIA HẠN TẠM GIAM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Lần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thứ</w:t>
      </w:r>
      <w:proofErr w:type="spellEnd"/>
      <w:r w:rsidRPr="0076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.................... )</w:t>
      </w:r>
      <w:proofErr w:type="gramEnd"/>
    </w:p>
    <w:p w:rsidR="0076081A" w:rsidRPr="0076081A" w:rsidRDefault="0076081A" w:rsidP="0076081A">
      <w:pPr>
        <w:shd w:val="clear" w:color="auto" w:fill="FFFFFF"/>
        <w:spacing w:after="0" w:line="35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Kính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gửi:</w:t>
      </w: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...................................................................................................................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tra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sát</w:t>
      </w: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proofErr w:type="gram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định</w:t>
      </w: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(*)</w:t>
      </w: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................................................................. </w:t>
      </w:r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</w:t>
      </w:r>
      <w:proofErr w:type="gram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 ................ ngày 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........  </w:t>
      </w:r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gram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hạn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................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...............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........</w:t>
      </w:r>
      <w:proofErr w:type="gram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........</w:t>
      </w:r>
      <w:proofErr w:type="gram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proofErr w:type="gram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.............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................................ </w:t>
      </w: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proofErr w:type="gram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can:</w:t>
      </w:r>
    </w:p>
    <w:p w:rsidR="0076081A" w:rsidRPr="0076081A" w:rsidRDefault="0076081A" w:rsidP="0076081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Họ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tên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: ...........................................................................................................................................................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Giới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tính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: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Tên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gọi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khác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: 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Sinh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ngày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............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tháng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............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năm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......................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tại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: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Quốc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tịch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: ................................................;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Dân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tộc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: ......................................................;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Tôn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giáo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: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Nghề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nghiệp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: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Số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CMND/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Thẻ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CCCD/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Hộ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chiếu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: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cấp</w:t>
      </w:r>
      <w:proofErr w:type="spellEnd"/>
      <w:proofErr w:type="gram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ngày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............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tháng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............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năm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...................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Nơi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cấp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: 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Nơi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cư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trú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: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Xét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thấy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án</w:t>
      </w:r>
      <w:proofErr w:type="spellEnd"/>
      <w:proofErr w:type="gram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nhiều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tiết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phức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tạp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dài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hơn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tra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căn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cứ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thay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đổi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hoặc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hủy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bỏ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biện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Căn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cứ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Điều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36,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Điều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119 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và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Điều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173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Bộ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luật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Tố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tụng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hình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sự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Cơ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quan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             </w:t>
      </w: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đề</w:t>
      </w:r>
      <w:proofErr w:type="spellEnd"/>
      <w:proofErr w:type="gram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nghị</w:t>
      </w:r>
      <w:proofErr w:type="spellEnd"/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sát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            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gia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hạn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tạm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giam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: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............. </w:t>
      </w: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proofErr w:type="gram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..........</w:t>
      </w: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ngày </w:t>
      </w: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.......... </w:t>
      </w: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........</w:t>
      </w: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.................</w:t>
      </w: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đến</w:t>
      </w:r>
      <w:proofErr w:type="gram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ngày </w:t>
      </w: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...........  </w:t>
      </w:r>
      <w:proofErr w:type="gram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 ........... </w:t>
      </w: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gram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................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đối</w:t>
      </w:r>
      <w:proofErr w:type="spellEnd"/>
      <w:proofErr w:type="gram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với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bị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can:              </w:t>
      </w:r>
    </w:p>
    <w:p w:rsidR="0076081A" w:rsidRPr="0076081A" w:rsidRDefault="0076081A" w:rsidP="0076081A">
      <w:pPr>
        <w:shd w:val="clear" w:color="auto" w:fill="FFFFFF"/>
        <w:spacing w:after="0" w:line="3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Tạm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giam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          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7968"/>
      </w:tblGrid>
      <w:tr w:rsidR="0076081A" w:rsidRPr="0076081A" w:rsidTr="0076081A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1A" w:rsidRPr="0076081A" w:rsidRDefault="0076081A" w:rsidP="0076081A">
            <w:pPr>
              <w:spacing w:after="0" w:line="2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0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Nơi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:</w:t>
            </w:r>
          </w:p>
          <w:p w:rsidR="0076081A" w:rsidRPr="0076081A" w:rsidRDefault="0076081A" w:rsidP="0076081A">
            <w:pPr>
              <w:spacing w:after="0" w:line="2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Như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trên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76081A" w:rsidRPr="0076081A" w:rsidRDefault="0076081A" w:rsidP="0076081A">
            <w:pPr>
              <w:spacing w:after="0" w:line="2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Hồ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02 </w:t>
            </w:r>
            <w:proofErr w:type="spellStart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bản</w:t>
            </w:r>
            <w:proofErr w:type="spellEnd"/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76081A" w:rsidRPr="0076081A" w:rsidRDefault="0076081A" w:rsidP="0076081A">
            <w:pPr>
              <w:spacing w:after="0" w:line="2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</w:p>
          <w:p w:rsidR="0076081A" w:rsidRPr="0076081A" w:rsidRDefault="0076081A" w:rsidP="0076081A">
            <w:pPr>
              <w:spacing w:after="0" w:line="35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1A" w:rsidRPr="0076081A" w:rsidRDefault="0076081A" w:rsidP="0076081A">
            <w:pPr>
              <w:spacing w:after="0" w:line="35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  <w:t>..................................................................................................................</w:t>
            </w:r>
          </w:p>
          <w:p w:rsidR="0076081A" w:rsidRPr="0076081A" w:rsidRDefault="0076081A" w:rsidP="0076081A">
            <w:pPr>
              <w:spacing w:after="0" w:line="35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76081A" w:rsidRPr="0076081A" w:rsidRDefault="0076081A" w:rsidP="007608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6081A" w:rsidRPr="0076081A" w:rsidRDefault="0076081A" w:rsidP="007608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8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40105" cy="20955"/>
            <wp:effectExtent l="0" t="0" r="0" b="0"/>
            <wp:docPr id="1" name="Picture 1" descr="https://luattrongtay.vn/desktopmodules/phuctrunglaw/viewfulltext/ShowLinePicture.aspx?ImageID=8e66e1e735cb4161b013dbfe5c6981d3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attrongtay.vn/desktopmodules/phuctrunglaw/viewfulltext/ShowLinePicture.aspx?ImageID=8e66e1e735cb4161b013dbfe5c6981d3.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8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(*)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Ghi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rõ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Lệnh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bắt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bị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can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để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tạm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giam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hoặc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Lệnh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tạm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giam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 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của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Cơ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quan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điều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tra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,</w:t>
      </w:r>
    </w:p>
    <w:p w:rsidR="0076081A" w:rsidRPr="0076081A" w:rsidRDefault="0076081A" w:rsidP="007608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Quyết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định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tạm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giam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hoặc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Quyết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định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gia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hạn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tạm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giam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của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Viện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kiểm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sát</w:t>
      </w:r>
      <w:proofErr w:type="spellEnd"/>
      <w:r w:rsidRPr="007608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.</w:t>
      </w:r>
    </w:p>
    <w:p w:rsidR="00AD7AF1" w:rsidRPr="0076081A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76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F7"/>
    <w:rsid w:val="0076081A"/>
    <w:rsid w:val="00AD7AF1"/>
    <w:rsid w:val="00C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A672A0-D6B7-4631-A8BB-AB8ABCC9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0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2021-07-27T15:37:00Z</dcterms:created>
  <dcterms:modified xsi:type="dcterms:W3CDTF">2021-07-27T15:40:00Z</dcterms:modified>
</cp:coreProperties>
</file>