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6295"/>
      </w:tblGrid>
      <w:tr w:rsidR="00B05477" w:rsidRPr="00B05477" w:rsidTr="00B05477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Arial" w:eastAsia="Times New Roman" w:hAnsi="Arial" w:cs="Arial"/>
                <w:sz w:val="24"/>
                <w:szCs w:val="24"/>
              </w:rPr>
              <w:t>ĐƠN VỊ BÁO CÁO</w:t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B05477" w:rsidRPr="00B05477" w:rsidTr="00B05477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Arial" w:eastAsia="Times New Roman" w:hAnsi="Arial" w:cs="Arial"/>
                <w:sz w:val="24"/>
                <w:szCs w:val="24"/>
              </w:rPr>
              <w:t>Số: ………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 ngày …. tháng … năm …..</w:t>
            </w:r>
          </w:p>
        </w:tc>
      </w:tr>
    </w:tbl>
    <w:p w:rsidR="00B05477" w:rsidRPr="00B05477" w:rsidRDefault="00B05477" w:rsidP="00B05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BÁO CÁO TÌNH HÌNH VẬN HÀNH HỆ THỐNG THANH TOÁN QUAN TRỌNG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Kỳ báo cáo (6 tháng đầu năm …) năm ….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Kính gửi: Ngân hàng Nhà nước Việt Nam (Vụ Thanh toán)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1. Báo cáo, đánh giá về việc tổ chức vận hành hệ thống thanh toán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- Tình hình hoạt động hệ thống thanh toán: Đánh giá về chất lượng dịch vụ, tình hình rủi ro sự cố phát sinh.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- Tình hình thành viên tham gia hệ thống: Đánh giá chung về tình hình biến động thành viên trong kỳ báo cáo.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- Tình hình nâng cấp hệ thống, những thay đổi cơ bản về tính năng của hệ thống, quy trình, thủ tục nội bộ của hệ thống.</w:t>
      </w:r>
    </w:p>
    <w:p w:rsidR="00B05477" w:rsidRPr="00B05477" w:rsidRDefault="00B05477" w:rsidP="00B05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5477">
        <w:rPr>
          <w:rFonts w:ascii="Arial" w:eastAsia="Times New Roman" w:hAnsi="Arial" w:cs="Arial"/>
          <w:sz w:val="24"/>
          <w:szCs w:val="24"/>
        </w:rPr>
        <w:t>2. Những khó khăn, vướng mắc và đề xuất, kiến nghị.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919"/>
      </w:tblGrid>
      <w:tr w:rsidR="00B05477" w:rsidRPr="00B05477" w:rsidTr="00B05477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B054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br/>
              <w:t>- Lưu.</w:t>
            </w:r>
          </w:p>
        </w:tc>
        <w:tc>
          <w:tcPr>
            <w:tcW w:w="49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477" w:rsidRPr="00B05477" w:rsidRDefault="00B05477" w:rsidP="00B05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477">
              <w:rPr>
                <w:rFonts w:ascii="Arial" w:eastAsia="Times New Roman" w:hAnsi="Arial" w:cs="Arial"/>
                <w:sz w:val="24"/>
                <w:szCs w:val="24"/>
              </w:rPr>
              <w:t>NGƯỜI ĐẠI DIỆN HỢP PHÁP</w:t>
            </w:r>
            <w:r w:rsidRPr="00B0547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054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đóng dấu)</w:t>
            </w:r>
          </w:p>
        </w:tc>
      </w:tr>
    </w:tbl>
    <w:p w:rsidR="00694FB6" w:rsidRDefault="00694FB6">
      <w:bookmarkStart w:id="0" w:name="_GoBack"/>
      <w:bookmarkEnd w:id="0"/>
    </w:p>
    <w:sectPr w:rsidR="0069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7"/>
    <w:rsid w:val="00694FB6"/>
    <w:rsid w:val="00B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998B-83E5-4767-87D4-D55A863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2021-07-06T09:02:00Z</dcterms:created>
  <dcterms:modified xsi:type="dcterms:W3CDTF">2021-07-06T09:03:00Z</dcterms:modified>
</cp:coreProperties>
</file>