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6487"/>
      </w:tblGrid>
      <w:tr w:rsidR="00644979" w:rsidRPr="00644979" w14:paraId="4454D58B" w14:textId="77777777" w:rsidTr="0064497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30251" w14:textId="54A9CC76" w:rsidR="00644979" w:rsidRPr="00644979" w:rsidRDefault="00644979" w:rsidP="0064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497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chủ đầu tư</w:t>
            </w:r>
            <w:r w:rsidRPr="0064497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CCE57" w14:textId="77777777" w:rsidR="00644979" w:rsidRPr="00644979" w:rsidRDefault="00644979" w:rsidP="0064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497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64497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64497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</w:t>
            </w:r>
          </w:p>
        </w:tc>
      </w:tr>
      <w:tr w:rsidR="00644979" w:rsidRPr="00644979" w14:paraId="627566DD" w14:textId="77777777" w:rsidTr="0064497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10B98" w14:textId="0D732CDF" w:rsidR="00644979" w:rsidRPr="00644979" w:rsidRDefault="00644979" w:rsidP="0064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4979">
              <w:rPr>
                <w:rFonts w:ascii="Arial" w:eastAsia="Times New Roman" w:hAnsi="Arial" w:cs="Arial"/>
                <w:sz w:val="24"/>
                <w:szCs w:val="24"/>
              </w:rPr>
              <w:t xml:space="preserve">Số: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…./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66E62" w14:textId="39D2C008" w:rsidR="00644979" w:rsidRPr="00644979" w:rsidRDefault="00644979" w:rsidP="006449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Pr="0064497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 …… tháng </w:t>
            </w:r>
            <w:proofErr w:type="gramStart"/>
            <w:r w:rsidRPr="0064497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64497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năm ………</w:t>
            </w:r>
          </w:p>
        </w:tc>
      </w:tr>
    </w:tbl>
    <w:p w14:paraId="4CF80E24" w14:textId="77777777" w:rsidR="00644979" w:rsidRPr="00644979" w:rsidRDefault="00644979" w:rsidP="00644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BÁO CÁO</w:t>
      </w:r>
    </w:p>
    <w:p w14:paraId="63435D75" w14:textId="77777777" w:rsidR="00644979" w:rsidRPr="00644979" w:rsidRDefault="00644979" w:rsidP="00644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QUÁ TRÌNH THỰC HIỆN DỰ ÁN VÀ MỘT PHẦN DỰ ÁN CHUYỂN NHƯỢNG</w:t>
      </w:r>
    </w:p>
    <w:p w14:paraId="2A653E4D" w14:textId="763FA05E" w:rsidR="00644979" w:rsidRPr="00644979" w:rsidRDefault="00644979" w:rsidP="00644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 xml:space="preserve">Kính gửi: Ủy ban nhân dân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0913DFED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1. Tên chủ đầu tư:</w:t>
      </w:r>
    </w:p>
    <w:p w14:paraId="5A82334E" w14:textId="27BAECA3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Địa chỉ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bookmarkStart w:id="0" w:name="_GoBack"/>
      <w:bookmarkEnd w:id="0"/>
      <w:proofErr w:type="gramEnd"/>
    </w:p>
    <w:p w14:paraId="4FF7179E" w14:textId="56487B06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Người đại diện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5551F1E6" w14:textId="047B01D5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Số điện thoại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43B9D4CE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2. Thông tin chung về dự án và phần dự án chuyển nhượng:</w:t>
      </w:r>
    </w:p>
    <w:p w14:paraId="4B25AAEB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a) Thông tin về dự án</w:t>
      </w:r>
    </w:p>
    <w:p w14:paraId="7F1AC92B" w14:textId="3688B190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Tên dự án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41A4619E" w14:textId="1D28994F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Địa điểm dự án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5A41D2EC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Quyết định phê duyệt dự án (Văn bản chấp thuận đầu tư, cho phép đầu tư ….)</w:t>
      </w:r>
    </w:p>
    <w:p w14:paraId="2A45907C" w14:textId="40B6AED0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Mục tiêu của dự án</w:t>
      </w:r>
      <w:r>
        <w:rPr>
          <w:rFonts w:ascii="Arial" w:eastAsia="Times New Roman" w:hAnsi="Arial" w:cs="Arial"/>
          <w:sz w:val="24"/>
          <w:szCs w:val="24"/>
        </w:rPr>
        <w:t>: ….</w:t>
      </w:r>
    </w:p>
    <w:p w14:paraId="49C4BC57" w14:textId="79B35114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 xml:space="preserve">- Tổng diện tích đất: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44979">
        <w:rPr>
          <w:rFonts w:ascii="Arial" w:eastAsia="Times New Roman" w:hAnsi="Arial" w:cs="Arial"/>
          <w:sz w:val="24"/>
          <w:szCs w:val="24"/>
        </w:rPr>
        <w:t xml:space="preserve"> Trong đó bao gồm:</w:t>
      </w:r>
    </w:p>
    <w:p w14:paraId="1B7A2089" w14:textId="2CD66692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 xml:space="preserve">+ Quy mô (diện tích đất, quy hoạch sử dụng đất, hệ số sử dụng đất, </w:t>
      </w:r>
      <w:proofErr w:type="gramStart"/>
      <w:r w:rsidRPr="00644979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4497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44979">
        <w:rPr>
          <w:rFonts w:ascii="Arial" w:eastAsia="Times New Roman" w:hAnsi="Arial" w:cs="Arial"/>
          <w:sz w:val="24"/>
          <w:szCs w:val="24"/>
        </w:rPr>
        <w:t>)</w:t>
      </w:r>
    </w:p>
    <w:p w14:paraId="373EF3D3" w14:textId="7E73B3E4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 xml:space="preserve">+ Các chỉ tiêu về xây dựng công trình (mật độ xây dựng, diện tích xây dựng, diện tích nhà ở, số lượng nhà ở 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44979">
        <w:rPr>
          <w:rFonts w:ascii="Arial" w:eastAsia="Times New Roman" w:hAnsi="Arial" w:cs="Arial"/>
          <w:sz w:val="24"/>
          <w:szCs w:val="24"/>
        </w:rPr>
        <w:t>..)</w:t>
      </w:r>
    </w:p>
    <w:p w14:paraId="051CA725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+ Tổng mức đầu tư (nêu rõ cơ cấu nguồn vốn)</w:t>
      </w:r>
    </w:p>
    <w:p w14:paraId="3744E07A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+ Tổng tiến độ và tiến độ chi tiết của dự án</w:t>
      </w:r>
    </w:p>
    <w:p w14:paraId="68647E56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+ Các thông tin khác</w:t>
      </w:r>
    </w:p>
    <w:p w14:paraId="724F9729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b) Thông tin về phần dự án chuyển nhượng</w:t>
      </w:r>
    </w:p>
    <w:p w14:paraId="7266EBA4" w14:textId="37C28E7D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Diện tích đất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716AD435" w14:textId="6C322EF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Quy mô công trình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A5BE92B" w14:textId="03AB169D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Tiến độ thực hiện, hiện trạng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30CF076" w14:textId="1B075EE0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Hồ sơ pháp lý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4271B08A" w14:textId="1B6F5FC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Các thông tin khác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E8E7786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3. Các văn bản hồ sơ pháp lý của dự án gồm:</w:t>
      </w:r>
    </w:p>
    <w:p w14:paraId="5A8C1DE7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4. Quá trình thực hiện dự án:</w:t>
      </w:r>
    </w:p>
    <w:p w14:paraId="4C641909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giải phóng mặt bằng</w:t>
      </w:r>
    </w:p>
    <w:p w14:paraId="37213A3F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nộp tiền sử dụng đất, tiền thuê đất</w:t>
      </w:r>
    </w:p>
    <w:p w14:paraId="10C463C6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xây dựng hạ tầng kỹ thuật</w:t>
      </w:r>
    </w:p>
    <w:p w14:paraId="59345116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xây dựng nhà, công trình xây dựng</w:t>
      </w:r>
    </w:p>
    <w:p w14:paraId="47178EA3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Tiến độ thực hiện dự án</w:t>
      </w:r>
    </w:p>
    <w:p w14:paraId="6DC7CE4A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huy động vốn</w:t>
      </w:r>
    </w:p>
    <w:p w14:paraId="2541ED3D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bán nhà (hoặc tình hình kinh doanh BĐS)</w:t>
      </w:r>
    </w:p>
    <w:p w14:paraId="6D36F67A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chuyển nhượng đất cho các nhà đầu tư cấp 2</w:t>
      </w:r>
    </w:p>
    <w:p w14:paraId="709AA4CC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Các vấn đề khác</w:t>
      </w:r>
    </w:p>
    <w:p w14:paraId="77B11753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5. Quá trình thực hiện của phần dự án chuyển nhượng:</w:t>
      </w:r>
    </w:p>
    <w:p w14:paraId="5FD8B6AC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giải phóng mặt bằng</w:t>
      </w:r>
    </w:p>
    <w:p w14:paraId="17E4D781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nộp tiền sử dụng đất, tiền thuê đất</w:t>
      </w:r>
    </w:p>
    <w:p w14:paraId="412C1C5F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xây dựng hạ tầng kỹ thuật</w:t>
      </w:r>
    </w:p>
    <w:p w14:paraId="54493E4E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xây dựng công trình, nhà ở</w:t>
      </w:r>
    </w:p>
    <w:p w14:paraId="18E80F5A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lastRenderedPageBreak/>
        <w:t>- Tiến độ thực hiện dự án</w:t>
      </w:r>
    </w:p>
    <w:p w14:paraId="19A1C172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huy động vốn</w:t>
      </w:r>
    </w:p>
    <w:p w14:paraId="6D86EC68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Tình hình kinh doanh bán nhà, (hoặc tình hình kinh doanh bất động sản</w:t>
      </w:r>
    </w:p>
    <w:p w14:paraId="6C28423F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Arial" w:eastAsia="Times New Roman" w:hAnsi="Arial" w:cs="Arial"/>
          <w:sz w:val="24"/>
          <w:szCs w:val="24"/>
        </w:rPr>
        <w:t>- Các vấn đề khác</w:t>
      </w:r>
    </w:p>
    <w:p w14:paraId="5F825D73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6. Các nội dung đã cam kết với khách hàng</w:t>
      </w:r>
    </w:p>
    <w:p w14:paraId="2747FAA4" w14:textId="77777777" w:rsidR="00644979" w:rsidRPr="00644979" w:rsidRDefault="00644979" w:rsidP="006449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497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7. Các quyền và lợi ích của các tổ chức, cá nhân có liên quan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44979" w:rsidRPr="00644979" w14:paraId="76373085" w14:textId="77777777" w:rsidTr="00644979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734B5" w14:textId="77777777" w:rsidR="00644979" w:rsidRPr="00644979" w:rsidRDefault="00644979" w:rsidP="00644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979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644979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644979">
              <w:rPr>
                <w:rFonts w:ascii="Arial" w:eastAsia="Times New Roman" w:hAnsi="Arial" w:cs="Arial"/>
                <w:sz w:val="24"/>
                <w:szCs w:val="24"/>
              </w:rPr>
              <w:t>- Như trên</w:t>
            </w:r>
            <w:r w:rsidRPr="00644979">
              <w:rPr>
                <w:rFonts w:ascii="Arial" w:eastAsia="Times New Roman" w:hAnsi="Arial" w:cs="Arial"/>
                <w:sz w:val="24"/>
                <w:szCs w:val="24"/>
              </w:rPr>
              <w:br/>
              <w:t>- Lưu: ……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DB00A" w14:textId="77777777" w:rsidR="00644979" w:rsidRPr="00644979" w:rsidRDefault="00644979" w:rsidP="0064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497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 ĐẦU TƯ</w:t>
            </w:r>
            <w:r w:rsidRPr="0064497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4497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chức vụ và đóng dấu)</w:t>
            </w:r>
          </w:p>
        </w:tc>
      </w:tr>
    </w:tbl>
    <w:p w14:paraId="744AE668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79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979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155D"/>
  <w15:chartTrackingRefBased/>
  <w15:docId w15:val="{ED10B8A3-6625-407F-88F2-ED0AE2F7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979"/>
    <w:rPr>
      <w:b/>
      <w:bCs/>
    </w:rPr>
  </w:style>
  <w:style w:type="character" w:styleId="Emphasis">
    <w:name w:val="Emphasis"/>
    <w:basedOn w:val="DefaultParagraphFont"/>
    <w:uiPriority w:val="20"/>
    <w:qFormat/>
    <w:rsid w:val="00644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2021-07-10T05:15:00Z</dcterms:created>
  <dcterms:modified xsi:type="dcterms:W3CDTF">2021-07-10T05:16:00Z</dcterms:modified>
</cp:coreProperties>
</file>