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AD" w:rsidRPr="00DD38AD" w:rsidRDefault="00DD38AD" w:rsidP="00DD38A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DD38AD" w:rsidRPr="00DD38AD" w:rsidTr="00DD38AD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UBND TỈNH, THÀNH PHỐ….</w:t>
            </w: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SỞ TÀI CHÍNH</w:t>
            </w: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DD38AD" w:rsidRPr="00DD38AD" w:rsidTr="00DD38AD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……/STC-….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………., ngày ….. tháng ….. năm ……</w:t>
            </w:r>
          </w:p>
        </w:tc>
      </w:tr>
    </w:tbl>
    <w:p w:rsidR="00DD38AD" w:rsidRPr="00DD38AD" w:rsidRDefault="00DD38AD" w:rsidP="00DD38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RÚT VỐN TẠM ỨNG NGÂN QUỸ NHÀ NƯỚC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</w:rPr>
        <w:t>Kính gửi: Kho bạc Nhà nước ………………………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</w:rPr>
        <w:t>Căn cứ Quyết định số.../QĐ-BTC ngày... tháng... năm... của Bộ trưởng Bộ Tài chính phê duyệt tạm ứng ngân quỹ nhà nước cho ngân sách tỉnh/thành phố...;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</w:rPr>
        <w:t>Căn cứ tổng dư nợ vay của ngân sách tỉnh/thành phố (không bao gồm các khoản tạm ứng ngân quỹ nhà nước thực hiện và hoàn trả trong năm ngân sách) đến ngày... tháng... năm... là... đồng</w:t>
      </w:r>
      <w:r w:rsidRPr="00DD3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DD38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</w:rPr>
        <w:t>Căn cứ dư nợ vay để bù đắp bội chi và trả nợ gốc của ngân sách tỉnh/thành phố trong năm.... đến ngày... tháng... năm... là... đồng; trong đó, dư nợ các khoản vay ngắn hạn là ………đồng</w:t>
      </w:r>
      <w:r w:rsidRPr="00DD3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D38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</w:rPr>
        <w:t>Căn cứ nhu cầu vốn hiện nay của ngân sách tỉnh/thành phố...;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</w:rPr>
        <w:t>Sở Tài chính... đề nghị Kho bạc Nhà nước... thực hiện tạm ứng ngân quỹ nhà nước cho ngân sách tỉnh/thành phố...: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</w:rPr>
        <w:t>- Số tiền bằng số: ............................................................................................................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</w:rPr>
        <w:t>- Số tiền bằng chữ: ..........................................................................................................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DD38AD" w:rsidRPr="00DD38AD" w:rsidTr="00DD38AD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DD38AD" w:rsidRPr="00DD38AD" w:rsidRDefault="00DD38AD" w:rsidP="00DD38AD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Như trên;</w:t>
            </w:r>
          </w:p>
          <w:p w:rsidR="00DD38AD" w:rsidRPr="00DD38AD" w:rsidRDefault="00DD38AD" w:rsidP="00DD38AD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Lưu: VT,...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</w:t>
            </w:r>
          </w:p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đóng dấu)</w:t>
            </w:r>
          </w:p>
        </w:tc>
      </w:tr>
    </w:tbl>
    <w:p w:rsidR="00DD38AD" w:rsidRPr="00DD38AD" w:rsidRDefault="00DD38AD" w:rsidP="00DD38A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  <w:gridCol w:w="2175"/>
      </w:tblGrid>
      <w:tr w:rsidR="00DD38AD" w:rsidRPr="00DD38AD" w:rsidTr="00DD38AD"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Phần KBNN ghi</w:t>
            </w:r>
          </w:p>
          <w:p w:rsidR="00DD38AD" w:rsidRPr="00DD38AD" w:rsidRDefault="00DD38AD" w:rsidP="00D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Tạm ứng ngân quỹ nhà nước cho ngân sách tỉnh/thành phố:</w:t>
            </w:r>
          </w:p>
          <w:p w:rsidR="00DD38AD" w:rsidRPr="00DD38AD" w:rsidRDefault="00DD38AD" w:rsidP="00D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- Số tiền bằng số: ………………………………………………………………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KBNN ghi:</w:t>
            </w:r>
          </w:p>
          <w:p w:rsidR="00DD38AD" w:rsidRPr="00DD38AD" w:rsidRDefault="00DD38AD" w:rsidP="00D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- Nợ TK: ……...</w:t>
            </w:r>
          </w:p>
          <w:p w:rsidR="00DD38AD" w:rsidRPr="00DD38AD" w:rsidRDefault="00DD38AD" w:rsidP="00D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- Có TK: ……..</w:t>
            </w:r>
          </w:p>
        </w:tc>
      </w:tr>
      <w:tr w:rsidR="00DD38AD" w:rsidRPr="00DD38AD" w:rsidTr="00DD38AD"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- Số tiền bằng chữ: ……………………………………………………………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38AD" w:rsidRPr="00DD38AD" w:rsidTr="00DD38AD"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Bộ phận kế toán ghi sổ ngày: ………………………….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38AD" w:rsidRPr="00DD38AD" w:rsidRDefault="00DD38AD" w:rsidP="00DD38A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3529"/>
        <w:gridCol w:w="3456"/>
      </w:tblGrid>
      <w:tr w:rsidR="00DD38AD" w:rsidRPr="00DD38AD" w:rsidTr="00DD38AD">
        <w:tc>
          <w:tcPr>
            <w:tcW w:w="2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</w:t>
            </w:r>
          </w:p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tên)</w:t>
            </w:r>
          </w:p>
        </w:tc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 TRƯỞNG</w:t>
            </w:r>
          </w:p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tên)</w:t>
            </w:r>
          </w:p>
        </w:tc>
        <w:tc>
          <w:tcPr>
            <w:tcW w:w="2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</w:t>
            </w:r>
          </w:p>
          <w:p w:rsidR="00DD38AD" w:rsidRPr="00DD38AD" w:rsidRDefault="00DD38AD" w:rsidP="00DD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8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tên, đóng dấu)</w:t>
            </w:r>
          </w:p>
        </w:tc>
      </w:tr>
    </w:tbl>
    <w:p w:rsidR="00DD38AD" w:rsidRPr="00DD38AD" w:rsidRDefault="00DD38AD" w:rsidP="00DD3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DD38AD">
        <w:rPr>
          <w:rFonts w:ascii="Times New Roman" w:eastAsia="Times New Roman" w:hAnsi="Times New Roman" w:cs="Times New Roman"/>
          <w:sz w:val="28"/>
          <w:szCs w:val="28"/>
        </w:rPr>
        <w:t> Số liệu tính đến ngày đề nghị rút vốn tạm ứng ngân quỹ nhà nước.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</w:rPr>
        <w:lastRenderedPageBreak/>
        <w:t>Không điền mục này trong trường hợp Quyết định của Bộ trưởng Bộ Tài chính phê duyệt tạm ứng ngân quỹ nhà nước hoàn trả trong năm ngân sách.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DD38AD">
        <w:rPr>
          <w:rFonts w:ascii="Times New Roman" w:eastAsia="Times New Roman" w:hAnsi="Times New Roman" w:cs="Times New Roman"/>
          <w:sz w:val="28"/>
          <w:szCs w:val="28"/>
        </w:rPr>
        <w:t> Số liệu tính đến ngày đề nghị rút vốn tạm ứng ngân quỹ nhà nước.</w:t>
      </w:r>
    </w:p>
    <w:p w:rsidR="00DD38AD" w:rsidRPr="00DD38AD" w:rsidRDefault="00DD38AD" w:rsidP="00DD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AD">
        <w:rPr>
          <w:rFonts w:ascii="Times New Roman" w:eastAsia="Times New Roman" w:hAnsi="Times New Roman" w:cs="Times New Roman"/>
          <w:sz w:val="28"/>
          <w:szCs w:val="28"/>
        </w:rPr>
        <w:t>Không điền mục này trong trường hợp Quyết định của Bộ trưởng Bộ Tài chính phê duyệt tạm ứng ngân quỹ nhà nước hoàn trả trong năm ngân sách.</w:t>
      </w:r>
    </w:p>
    <w:p w:rsidR="007921F9" w:rsidRPr="00DD38AD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DD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769AD"/>
    <w:multiLevelType w:val="multilevel"/>
    <w:tmpl w:val="D37C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AD"/>
    <w:rsid w:val="007921F9"/>
    <w:rsid w:val="00D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FE3FD-9FC1-42BA-B02A-31164590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3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38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D38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3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2021-07-06T06:45:00Z</dcterms:created>
  <dcterms:modified xsi:type="dcterms:W3CDTF">2021-07-06T06:46:00Z</dcterms:modified>
</cp:coreProperties>
</file>